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0F1B2" w14:textId="347F292B" w:rsidR="00162A97" w:rsidRDefault="009D4C00" w:rsidP="00162A97">
      <w:pPr>
        <w:widowControl w:val="0"/>
        <w:autoSpaceDE w:val="0"/>
        <w:autoSpaceDN w:val="0"/>
        <w:adjustRightInd w:val="0"/>
        <w:spacing w:after="0" w:line="240" w:lineRule="auto"/>
        <w:ind w:right="54"/>
        <w:jc w:val="center"/>
        <w:rPr>
          <w:rFonts w:ascii="Times New Roman" w:eastAsia="Arial Unicode MS" w:hAnsi="Times New Roman" w:cs="Times New Roman"/>
          <w:b/>
          <w:bCs/>
          <w:color w:val="000000"/>
          <w:sz w:val="32"/>
          <w:lang w:eastAsia="ru-RU"/>
        </w:rPr>
      </w:pPr>
      <w:r>
        <w:rPr>
          <w:rFonts w:ascii="Times New Roman" w:eastAsia="Arial Unicode MS" w:hAnsi="Times New Roman" w:cs="Times New Roman"/>
          <w:b/>
          <w:bCs/>
          <w:noProof/>
          <w:color w:val="000000"/>
          <w:sz w:val="32"/>
          <w:lang w:eastAsia="ru-RU"/>
        </w:rPr>
        <w:drawing>
          <wp:inline distT="0" distB="0" distL="0" distR="0" wp14:anchorId="0D5B1770" wp14:editId="0282BA43">
            <wp:extent cx="6152515" cy="8694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52515" cy="8694420"/>
                    </a:xfrm>
                    <a:prstGeom prst="rect">
                      <a:avLst/>
                    </a:prstGeom>
                  </pic:spPr>
                </pic:pic>
              </a:graphicData>
            </a:graphic>
          </wp:inline>
        </w:drawing>
      </w:r>
    </w:p>
    <w:p w14:paraId="22E8F28A" w14:textId="77777777" w:rsidR="00162A97" w:rsidRPr="00162A97" w:rsidRDefault="00162A97" w:rsidP="00162A97">
      <w:pPr>
        <w:widowControl w:val="0"/>
        <w:tabs>
          <w:tab w:val="left" w:pos="1192"/>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lastRenderedPageBreak/>
        <w:t>2.1.1. Работники реализуют свое право на труд путем заключения трудового догово</w:t>
      </w:r>
      <w:r>
        <w:rPr>
          <w:rFonts w:ascii="Times New Roman" w:eastAsia="Arial Unicode MS" w:hAnsi="Times New Roman" w:cs="Times New Roman"/>
          <w:color w:val="000000"/>
          <w:sz w:val="24"/>
          <w:lang w:eastAsia="ru-RU"/>
        </w:rPr>
        <w:t>ра о работе в данном обще</w:t>
      </w:r>
      <w:r w:rsidRPr="00162A97">
        <w:rPr>
          <w:rFonts w:ascii="Times New Roman" w:eastAsia="Arial Unicode MS" w:hAnsi="Times New Roman" w:cs="Times New Roman"/>
          <w:color w:val="000000"/>
          <w:sz w:val="24"/>
          <w:lang w:eastAsia="ru-RU"/>
        </w:rPr>
        <w:t>образовательном учреждении.</w:t>
      </w:r>
    </w:p>
    <w:p w14:paraId="5DAD5D71" w14:textId="77777777" w:rsidR="00162A97" w:rsidRPr="00162A97" w:rsidRDefault="00162A97" w:rsidP="00162A97">
      <w:pPr>
        <w:widowControl w:val="0"/>
        <w:tabs>
          <w:tab w:val="left" w:pos="1188"/>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w:t>
      </w:r>
      <w:r>
        <w:rPr>
          <w:rFonts w:ascii="Times New Roman" w:eastAsia="Arial Unicode MS" w:hAnsi="Times New Roman" w:cs="Times New Roman"/>
          <w:color w:val="000000"/>
          <w:sz w:val="24"/>
          <w:lang w:eastAsia="ru-RU"/>
        </w:rPr>
        <w:t xml:space="preserve"> договора хранится в обще</w:t>
      </w:r>
      <w:r w:rsidRPr="00162A97">
        <w:rPr>
          <w:rFonts w:ascii="Times New Roman" w:eastAsia="Arial Unicode MS" w:hAnsi="Times New Roman" w:cs="Times New Roman"/>
          <w:color w:val="000000"/>
          <w:sz w:val="24"/>
          <w:lang w:eastAsia="ru-RU"/>
        </w:rPr>
        <w:t>образовательном учреждении, другой - у работника.</w:t>
      </w:r>
    </w:p>
    <w:p w14:paraId="5EE69290"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14:paraId="4E918856" w14:textId="77777777" w:rsidR="00162A97" w:rsidRPr="00162A97" w:rsidRDefault="00162A97" w:rsidP="00162A97">
      <w:pPr>
        <w:widowControl w:val="0"/>
        <w:tabs>
          <w:tab w:val="left" w:pos="120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 xml:space="preserve">2.1.4. </w:t>
      </w:r>
      <w:r w:rsidRPr="00162A97">
        <w:rPr>
          <w:rFonts w:ascii="Times New Roman" w:eastAsia="Arial Unicode MS" w:hAnsi="Times New Roman" w:cs="Times New Roman"/>
          <w:color w:val="000000"/>
          <w:sz w:val="24"/>
          <w:u w:val="single"/>
          <w:lang w:eastAsia="ru-RU"/>
        </w:rPr>
        <w:t>При приеме на работу сотрудник о</w:t>
      </w:r>
      <w:r>
        <w:rPr>
          <w:rFonts w:ascii="Times New Roman" w:eastAsia="Arial Unicode MS" w:hAnsi="Times New Roman" w:cs="Times New Roman"/>
          <w:color w:val="000000"/>
          <w:sz w:val="24"/>
          <w:u w:val="single"/>
          <w:lang w:eastAsia="ru-RU"/>
        </w:rPr>
        <w:t xml:space="preserve">бязан предъявить администрации </w:t>
      </w:r>
      <w:r w:rsidRPr="00162A97">
        <w:rPr>
          <w:rFonts w:ascii="Times New Roman" w:eastAsia="Arial Unicode MS" w:hAnsi="Times New Roman" w:cs="Times New Roman"/>
          <w:color w:val="000000"/>
          <w:sz w:val="24"/>
          <w:u w:val="single"/>
          <w:lang w:eastAsia="ru-RU"/>
        </w:rPr>
        <w:t>ОУ:</w:t>
      </w:r>
    </w:p>
    <w:p w14:paraId="402825E8" w14:textId="77777777" w:rsidR="00162A97" w:rsidRPr="00162A97" w:rsidRDefault="00162A97" w:rsidP="00162A97">
      <w:pPr>
        <w:widowControl w:val="0"/>
        <w:numPr>
          <w:ilvl w:val="0"/>
          <w:numId w:val="1"/>
        </w:numPr>
        <w:tabs>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5F4306E0" w14:textId="77777777" w:rsidR="00162A97" w:rsidRPr="00162A97" w:rsidRDefault="00162A97" w:rsidP="00162A97">
      <w:pPr>
        <w:widowControl w:val="0"/>
        <w:numPr>
          <w:ilvl w:val="0"/>
          <w:numId w:val="1"/>
        </w:numPr>
        <w:tabs>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паспорт или другой документ, удостоверяющий личность;</w:t>
      </w:r>
    </w:p>
    <w:p w14:paraId="296BB829" w14:textId="77777777" w:rsidR="00162A97" w:rsidRPr="00162A97" w:rsidRDefault="00162A97" w:rsidP="00162A97">
      <w:pPr>
        <w:widowControl w:val="0"/>
        <w:numPr>
          <w:ilvl w:val="0"/>
          <w:numId w:val="1"/>
        </w:numPr>
        <w:tabs>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 xml:space="preserve">медицинское заключение об отсутствии противопоказаний по состоянию здоровья для работы в образовательном учреждении (ст. 69 ТК РФ, </w:t>
      </w:r>
      <w:r w:rsidRPr="00162A97">
        <w:rPr>
          <w:rFonts w:ascii="Times New Roman" w:eastAsia="Arial Unicode MS" w:hAnsi="Times New Roman" w:cs="Times New Roman"/>
          <w:sz w:val="24"/>
          <w:lang w:eastAsia="ru-RU"/>
        </w:rPr>
        <w:t>Федеральный закон № 273-ФЗ от 29.12.2012г "Об образовании в Российской Федерации"</w:t>
      </w:r>
      <w:r w:rsidRPr="00162A97">
        <w:rPr>
          <w:rFonts w:ascii="Times New Roman" w:eastAsia="Arial Unicode MS" w:hAnsi="Times New Roman" w:cs="Times New Roman"/>
          <w:color w:val="000000"/>
          <w:sz w:val="24"/>
          <w:lang w:eastAsia="ru-RU"/>
        </w:rPr>
        <w:t>);</w:t>
      </w:r>
    </w:p>
    <w:p w14:paraId="2484CF3E" w14:textId="77777777" w:rsidR="00162A97" w:rsidRPr="00162A97" w:rsidRDefault="00162A97" w:rsidP="00162A97">
      <w:pPr>
        <w:widowControl w:val="0"/>
        <w:numPr>
          <w:ilvl w:val="0"/>
          <w:numId w:val="1"/>
        </w:numPr>
        <w:tabs>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страховое свидетельство государственного пенсионного страхования;</w:t>
      </w:r>
    </w:p>
    <w:p w14:paraId="160F48E7" w14:textId="77777777" w:rsidR="00162A97" w:rsidRPr="00162A97" w:rsidRDefault="00162A97" w:rsidP="00162A97">
      <w:pPr>
        <w:widowControl w:val="0"/>
        <w:numPr>
          <w:ilvl w:val="0"/>
          <w:numId w:val="1"/>
        </w:numPr>
        <w:tabs>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документ об образовании, квалификации, наличии специальных знаний;</w:t>
      </w:r>
    </w:p>
    <w:p w14:paraId="636C956A" w14:textId="77777777" w:rsidR="00162A97" w:rsidRPr="00162A97" w:rsidRDefault="00162A97" w:rsidP="00162A97">
      <w:pPr>
        <w:widowControl w:val="0"/>
        <w:numPr>
          <w:ilvl w:val="0"/>
          <w:numId w:val="1"/>
        </w:numPr>
        <w:tabs>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копию аттестационного листа или приказа, удостоверения;</w:t>
      </w:r>
    </w:p>
    <w:p w14:paraId="57ACF8FF" w14:textId="77777777" w:rsidR="00162A97" w:rsidRPr="00162A97" w:rsidRDefault="00162A97" w:rsidP="00162A97">
      <w:pPr>
        <w:widowControl w:val="0"/>
        <w:numPr>
          <w:ilvl w:val="0"/>
          <w:numId w:val="1"/>
        </w:numPr>
        <w:tabs>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документ воинского учета - для военнообязанных и лиц, подлежащих призыву на военную службу;</w:t>
      </w:r>
    </w:p>
    <w:p w14:paraId="21D92149" w14:textId="77777777" w:rsidR="00162A97" w:rsidRPr="00162A97" w:rsidRDefault="00162A97" w:rsidP="00162A97">
      <w:pPr>
        <w:widowControl w:val="0"/>
        <w:numPr>
          <w:ilvl w:val="0"/>
          <w:numId w:val="1"/>
        </w:numPr>
        <w:tabs>
          <w:tab w:val="left" w:pos="720"/>
        </w:tabs>
        <w:autoSpaceDE w:val="0"/>
        <w:autoSpaceDN w:val="0"/>
        <w:adjustRightInd w:val="0"/>
        <w:spacing w:after="0" w:line="240" w:lineRule="auto"/>
        <w:ind w:left="714" w:hanging="357"/>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идентификационный номер налогоплательщика (ИНН);</w:t>
      </w:r>
    </w:p>
    <w:p w14:paraId="21DEAE69" w14:textId="77777777" w:rsidR="00162A97" w:rsidRPr="00162A97" w:rsidRDefault="00162A97" w:rsidP="00162A97">
      <w:pPr>
        <w:widowControl w:val="0"/>
        <w:numPr>
          <w:ilvl w:val="0"/>
          <w:numId w:val="1"/>
        </w:numPr>
        <w:tabs>
          <w:tab w:val="left" w:pos="720"/>
        </w:tabs>
        <w:autoSpaceDE w:val="0"/>
        <w:autoSpaceDN w:val="0"/>
        <w:adjustRightInd w:val="0"/>
        <w:spacing w:after="0" w:line="240" w:lineRule="auto"/>
        <w:ind w:left="714" w:hanging="357"/>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справку о наличии (отсутствии) судимости и (или) факта уголовного преследования либо о прекращении уголовного преследования.</w:t>
      </w:r>
    </w:p>
    <w:p w14:paraId="76D5B128" w14:textId="77777777" w:rsidR="00162A97" w:rsidRPr="00162A97" w:rsidRDefault="00162A97" w:rsidP="00162A97">
      <w:pPr>
        <w:widowControl w:val="0"/>
        <w:tabs>
          <w:tab w:val="left" w:pos="1193"/>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2.1.5.</w:t>
      </w:r>
      <w:r>
        <w:rPr>
          <w:rFonts w:ascii="Times New Roman" w:eastAsia="Arial Unicode MS" w:hAnsi="Times New Roman" w:cs="Times New Roman"/>
          <w:color w:val="000000"/>
          <w:sz w:val="24"/>
          <w:lang w:eastAsia="ru-RU"/>
        </w:rPr>
        <w:t xml:space="preserve"> Лица, принимаемые на работу в </w:t>
      </w:r>
      <w:r w:rsidRPr="00162A97">
        <w:rPr>
          <w:rFonts w:ascii="Times New Roman" w:eastAsia="Arial Unicode MS" w:hAnsi="Times New Roman" w:cs="Times New Roman"/>
          <w:color w:val="000000"/>
          <w:sz w:val="24"/>
          <w:lang w:eastAsia="ru-RU"/>
        </w:rPr>
        <w:t>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7EFA4284" w14:textId="77777777" w:rsidR="00162A97" w:rsidRPr="00162A97" w:rsidRDefault="00162A97" w:rsidP="00162A97">
      <w:pPr>
        <w:widowControl w:val="0"/>
        <w:tabs>
          <w:tab w:val="left" w:pos="118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2.1.</w:t>
      </w:r>
      <w:r w:rsidR="003F20E8">
        <w:rPr>
          <w:rFonts w:ascii="Times New Roman" w:eastAsia="Arial Unicode MS" w:hAnsi="Times New Roman" w:cs="Times New Roman"/>
          <w:color w:val="000000"/>
          <w:sz w:val="24"/>
          <w:lang w:eastAsia="ru-RU"/>
        </w:rPr>
        <w:t>6. Прием на работу в обще</w:t>
      </w:r>
      <w:r w:rsidRPr="00162A97">
        <w:rPr>
          <w:rFonts w:ascii="Times New Roman" w:eastAsia="Arial Unicode MS" w:hAnsi="Times New Roman" w:cs="Times New Roman"/>
          <w:color w:val="000000"/>
          <w:sz w:val="24"/>
          <w:lang w:eastAsia="ru-RU"/>
        </w:rPr>
        <w:t>образовательное учреждение без предъявления перечисленных документов не допускается. Вместе с</w:t>
      </w:r>
      <w:r>
        <w:rPr>
          <w:rFonts w:ascii="Times New Roman" w:eastAsia="Arial Unicode MS" w:hAnsi="Times New Roman" w:cs="Times New Roman"/>
          <w:color w:val="000000"/>
          <w:sz w:val="24"/>
          <w:lang w:eastAsia="ru-RU"/>
        </w:rPr>
        <w:t xml:space="preserve"> тем администрация учреждения</w:t>
      </w:r>
      <w:r w:rsidRPr="00162A97">
        <w:rPr>
          <w:rFonts w:ascii="Times New Roman" w:eastAsia="Arial Unicode MS" w:hAnsi="Times New Roman" w:cs="Times New Roman"/>
          <w:color w:val="000000"/>
          <w:sz w:val="24"/>
          <w:lang w:eastAsia="ru-RU"/>
        </w:rPr>
        <w:t xml:space="preserve">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61D6ACE0" w14:textId="77777777" w:rsidR="00162A97" w:rsidRPr="00162A97" w:rsidRDefault="00162A97" w:rsidP="00162A97">
      <w:pPr>
        <w:widowControl w:val="0"/>
        <w:tabs>
          <w:tab w:val="left" w:pos="1193"/>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 xml:space="preserve">2.1.7. </w:t>
      </w:r>
      <w:r w:rsidRPr="00162A97">
        <w:rPr>
          <w:rFonts w:ascii="Times New Roman" w:eastAsia="Arial Unicode MS" w:hAnsi="Times New Roman" w:cs="Times New Roman"/>
          <w:sz w:val="24"/>
          <w:lang w:eastAsia="ru-RU"/>
        </w:rPr>
        <w:t>Прием на работу оформляется пр</w:t>
      </w:r>
      <w:r>
        <w:rPr>
          <w:rFonts w:ascii="Times New Roman" w:eastAsia="Arial Unicode MS" w:hAnsi="Times New Roman" w:cs="Times New Roman"/>
          <w:sz w:val="24"/>
          <w:lang w:eastAsia="ru-RU"/>
        </w:rPr>
        <w:t xml:space="preserve">иказом директора </w:t>
      </w:r>
      <w:r w:rsidRPr="00162A97">
        <w:rPr>
          <w:rFonts w:ascii="Times New Roman" w:eastAsia="Arial Unicode MS" w:hAnsi="Times New Roman" w:cs="Times New Roman"/>
          <w:sz w:val="24"/>
          <w:lang w:eastAsia="ru-RU"/>
        </w:rPr>
        <w:t>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0" w:name="dst419"/>
      <w:bookmarkEnd w:id="0"/>
      <w:r w:rsidRPr="00162A97">
        <w:rPr>
          <w:rFonts w:ascii="Times New Roman" w:eastAsia="Arial Unicode MS" w:hAnsi="Times New Roman" w:cs="Times New Roman"/>
          <w:sz w:val="24"/>
          <w:lang w:eastAsia="ru-RU"/>
        </w:rPr>
        <w:t xml:space="preserve"> Приказ о приеме на работу объявляется работнику под роспись в трехдневный срок со дня фактического начала работы. По требованию </w:t>
      </w:r>
      <w:r>
        <w:rPr>
          <w:rFonts w:ascii="Times New Roman" w:eastAsia="Arial Unicode MS" w:hAnsi="Times New Roman" w:cs="Times New Roman"/>
          <w:sz w:val="24"/>
          <w:lang w:eastAsia="ru-RU"/>
        </w:rPr>
        <w:t>работника директора обще</w:t>
      </w:r>
      <w:r w:rsidRPr="00162A97">
        <w:rPr>
          <w:rFonts w:ascii="Times New Roman" w:eastAsia="Arial Unicode MS" w:hAnsi="Times New Roman" w:cs="Times New Roman"/>
          <w:sz w:val="24"/>
          <w:lang w:eastAsia="ru-RU"/>
        </w:rPr>
        <w:t>образовательным учреждением обязан выдать ему надлежаще заверенную копию указанного приказа.</w:t>
      </w:r>
    </w:p>
    <w:p w14:paraId="03B2EF03" w14:textId="77777777" w:rsidR="00162A97" w:rsidRPr="00162A97" w:rsidRDefault="00162A97" w:rsidP="00162A97">
      <w:pPr>
        <w:widowControl w:val="0"/>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lang w:eastAsia="ru-RU"/>
        </w:rPr>
      </w:pPr>
      <w:bookmarkStart w:id="1" w:name="dst420"/>
      <w:bookmarkEnd w:id="1"/>
      <w:r w:rsidRPr="00162A97">
        <w:rPr>
          <w:rFonts w:ascii="Times New Roman" w:eastAsia="Arial Unicode MS" w:hAnsi="Times New Roman" w:cs="Times New Roman"/>
          <w:sz w:val="24"/>
          <w:lang w:eastAsia="ru-RU"/>
        </w:rPr>
        <w:t>2.1.8. При приеме на работу (до подписан</w:t>
      </w:r>
      <w:r>
        <w:rPr>
          <w:rFonts w:ascii="Times New Roman" w:eastAsia="Arial Unicode MS" w:hAnsi="Times New Roman" w:cs="Times New Roman"/>
          <w:sz w:val="24"/>
          <w:lang w:eastAsia="ru-RU"/>
        </w:rPr>
        <w:t xml:space="preserve">ия трудового договора) директор </w:t>
      </w:r>
      <w:r w:rsidRPr="00162A97">
        <w:rPr>
          <w:rFonts w:ascii="Times New Roman" w:eastAsia="Arial Unicode MS" w:hAnsi="Times New Roman" w:cs="Times New Roman"/>
          <w:sz w:val="24"/>
          <w:lang w:eastAsia="ru-RU"/>
        </w:rPr>
        <w:t>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0287ED35" w14:textId="77777777" w:rsidR="00162A97" w:rsidRPr="00162A97" w:rsidRDefault="00162A97" w:rsidP="00162A97">
      <w:pPr>
        <w:widowControl w:val="0"/>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2" w:name="dst425"/>
      <w:bookmarkEnd w:id="2"/>
      <w:r w:rsidRPr="00162A97">
        <w:rPr>
          <w:rFonts w:ascii="Times New Roman" w:eastAsia="Arial Unicode MS" w:hAnsi="Times New Roman" w:cs="Times New Roman"/>
          <w:sz w:val="24"/>
          <w:lang w:eastAsia="ru-RU"/>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sidRPr="00162A97">
        <w:rPr>
          <w:rFonts w:ascii="Times New Roman" w:eastAsia="Arial Unicode MS" w:hAnsi="Times New Roman" w:cs="Times New Roman"/>
          <w:sz w:val="24"/>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w:t>
      </w:r>
      <w:r w:rsidRPr="00162A97">
        <w:rPr>
          <w:rFonts w:ascii="Times New Roman" w:eastAsia="Arial Unicode MS" w:hAnsi="Times New Roman" w:cs="Times New Roman"/>
          <w:sz w:val="24"/>
          <w:lang w:eastAsia="ru-RU"/>
        </w:rPr>
        <w:lastRenderedPageBreak/>
        <w:t>нормативных актов.</w:t>
      </w:r>
    </w:p>
    <w:p w14:paraId="33A3B6B0" w14:textId="77777777" w:rsidR="00162A97" w:rsidRPr="00162A97" w:rsidRDefault="00162A97" w:rsidP="00162A97">
      <w:pPr>
        <w:widowControl w:val="0"/>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u w:val="single"/>
          <w:lang w:eastAsia="ru-RU"/>
        </w:rPr>
      </w:pPr>
      <w:bookmarkStart w:id="4" w:name="dst427"/>
      <w:bookmarkEnd w:id="4"/>
      <w:r w:rsidRPr="00162A97">
        <w:rPr>
          <w:rFonts w:ascii="Times New Roman" w:eastAsia="Arial Unicode MS" w:hAnsi="Times New Roman" w:cs="Times New Roman"/>
          <w:sz w:val="24"/>
          <w:u w:val="single"/>
          <w:lang w:eastAsia="ru-RU"/>
        </w:rPr>
        <w:t>Испытание при приеме на работу не устанавливается для:</w:t>
      </w:r>
    </w:p>
    <w:p w14:paraId="2AA44CC4" w14:textId="77777777" w:rsidR="00162A97" w:rsidRPr="00162A97" w:rsidRDefault="00162A97" w:rsidP="00162A97">
      <w:pPr>
        <w:widowControl w:val="0"/>
        <w:numPr>
          <w:ilvl w:val="0"/>
          <w:numId w:val="2"/>
        </w:numPr>
        <w:shd w:val="clear" w:color="auto" w:fill="FFFFFF"/>
        <w:tabs>
          <w:tab w:val="left" w:pos="960"/>
        </w:tabs>
        <w:autoSpaceDE w:val="0"/>
        <w:autoSpaceDN w:val="0"/>
        <w:adjustRightInd w:val="0"/>
        <w:spacing w:after="0" w:line="290" w:lineRule="atLeast"/>
        <w:ind w:left="960"/>
        <w:jc w:val="both"/>
        <w:rPr>
          <w:rFonts w:ascii="Times New Roman" w:eastAsia="Arial Unicode MS" w:hAnsi="Times New Roman" w:cs="Times New Roman"/>
          <w:sz w:val="24"/>
          <w:szCs w:val="24"/>
          <w:lang w:eastAsia="ru-RU"/>
        </w:rPr>
      </w:pPr>
      <w:bookmarkStart w:id="5" w:name="dst428"/>
      <w:bookmarkStart w:id="6" w:name="dst429"/>
      <w:bookmarkEnd w:id="5"/>
      <w:bookmarkEnd w:id="6"/>
      <w:r w:rsidRPr="00162A97">
        <w:rPr>
          <w:rFonts w:ascii="Times New Roman" w:eastAsia="Arial Unicode MS" w:hAnsi="Times New Roman" w:cs="Times New Roman"/>
          <w:sz w:val="24"/>
          <w:lang w:eastAsia="ru-RU"/>
        </w:rPr>
        <w:t>беременных женщин и женщин, имеющих детей в возрасте до полутора лет;</w:t>
      </w:r>
    </w:p>
    <w:p w14:paraId="7C21C8FA" w14:textId="77777777" w:rsidR="00162A97" w:rsidRPr="00162A97" w:rsidRDefault="00162A97" w:rsidP="00162A97">
      <w:pPr>
        <w:widowControl w:val="0"/>
        <w:numPr>
          <w:ilvl w:val="0"/>
          <w:numId w:val="2"/>
        </w:numPr>
        <w:shd w:val="clear" w:color="auto" w:fill="FFFFFF"/>
        <w:tabs>
          <w:tab w:val="left" w:pos="960"/>
        </w:tabs>
        <w:autoSpaceDE w:val="0"/>
        <w:autoSpaceDN w:val="0"/>
        <w:adjustRightInd w:val="0"/>
        <w:spacing w:after="0" w:line="290" w:lineRule="atLeast"/>
        <w:ind w:left="960"/>
        <w:jc w:val="both"/>
        <w:rPr>
          <w:rFonts w:ascii="Times New Roman" w:eastAsia="Arial Unicode MS" w:hAnsi="Times New Roman" w:cs="Times New Roman"/>
          <w:sz w:val="24"/>
          <w:szCs w:val="24"/>
          <w:lang w:eastAsia="ru-RU"/>
        </w:rPr>
      </w:pPr>
      <w:bookmarkStart w:id="7" w:name="dst430"/>
      <w:bookmarkStart w:id="8" w:name="dst1902"/>
      <w:bookmarkEnd w:id="7"/>
      <w:bookmarkEnd w:id="8"/>
      <w:r w:rsidRPr="00162A97">
        <w:rPr>
          <w:rFonts w:ascii="Times New Roman" w:eastAsia="Arial Unicode MS" w:hAnsi="Times New Roman" w:cs="Times New Roman"/>
          <w:sz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37280D7E" w14:textId="77777777" w:rsidR="00162A97" w:rsidRPr="00162A97" w:rsidRDefault="00162A97" w:rsidP="00162A97">
      <w:pPr>
        <w:widowControl w:val="0"/>
        <w:numPr>
          <w:ilvl w:val="0"/>
          <w:numId w:val="2"/>
        </w:numPr>
        <w:shd w:val="clear" w:color="auto" w:fill="FFFFFF"/>
        <w:tabs>
          <w:tab w:val="left" w:pos="960"/>
        </w:tabs>
        <w:autoSpaceDE w:val="0"/>
        <w:autoSpaceDN w:val="0"/>
        <w:adjustRightInd w:val="0"/>
        <w:spacing w:after="0" w:line="290" w:lineRule="atLeast"/>
        <w:ind w:left="960"/>
        <w:jc w:val="both"/>
        <w:rPr>
          <w:rFonts w:ascii="Times New Roman" w:eastAsia="Arial Unicode MS" w:hAnsi="Times New Roman" w:cs="Times New Roman"/>
          <w:sz w:val="24"/>
          <w:szCs w:val="24"/>
          <w:lang w:eastAsia="ru-RU"/>
        </w:rPr>
      </w:pPr>
      <w:bookmarkStart w:id="9" w:name="dst432"/>
      <w:bookmarkStart w:id="10" w:name="dst433"/>
      <w:bookmarkEnd w:id="9"/>
      <w:bookmarkEnd w:id="10"/>
      <w:r w:rsidRPr="00162A97">
        <w:rPr>
          <w:rFonts w:ascii="Times New Roman" w:eastAsia="Arial Unicode MS" w:hAnsi="Times New Roman" w:cs="Times New Roman"/>
          <w:sz w:val="24"/>
          <w:lang w:eastAsia="ru-RU"/>
        </w:rPr>
        <w:t>лиц, приглашенных на работу в порядке перевода от другого работодателя по согласованию между работодателями;</w:t>
      </w:r>
    </w:p>
    <w:p w14:paraId="169A5931" w14:textId="77777777" w:rsidR="00162A97" w:rsidRPr="00162A97" w:rsidRDefault="00162A97" w:rsidP="00162A97">
      <w:pPr>
        <w:widowControl w:val="0"/>
        <w:numPr>
          <w:ilvl w:val="0"/>
          <w:numId w:val="2"/>
        </w:numPr>
        <w:shd w:val="clear" w:color="auto" w:fill="FFFFFF"/>
        <w:tabs>
          <w:tab w:val="left" w:pos="960"/>
        </w:tabs>
        <w:autoSpaceDE w:val="0"/>
        <w:autoSpaceDN w:val="0"/>
        <w:adjustRightInd w:val="0"/>
        <w:spacing w:after="0" w:line="290" w:lineRule="atLeast"/>
        <w:ind w:left="960"/>
        <w:jc w:val="both"/>
        <w:rPr>
          <w:rFonts w:ascii="Times New Roman" w:eastAsia="Arial Unicode MS" w:hAnsi="Times New Roman" w:cs="Times New Roman"/>
          <w:sz w:val="24"/>
          <w:szCs w:val="24"/>
          <w:lang w:eastAsia="ru-RU"/>
        </w:rPr>
      </w:pPr>
      <w:bookmarkStart w:id="11" w:name="dst434"/>
      <w:bookmarkStart w:id="12" w:name="dst435"/>
      <w:bookmarkEnd w:id="11"/>
      <w:bookmarkEnd w:id="12"/>
      <w:r w:rsidRPr="00162A97">
        <w:rPr>
          <w:rFonts w:ascii="Times New Roman" w:eastAsia="Arial Unicode MS" w:hAnsi="Times New Roman" w:cs="Times New Roman"/>
          <w:sz w:val="24"/>
          <w:lang w:eastAsia="ru-RU"/>
        </w:rPr>
        <w:t>иных лиц в случаях, предусмотренных ТК РФ, иными федеральными законами, коллективным договором.</w:t>
      </w:r>
    </w:p>
    <w:p w14:paraId="3A5C6C0A" w14:textId="77777777" w:rsidR="00162A97" w:rsidRPr="00162A97" w:rsidRDefault="00162A97" w:rsidP="00162A97">
      <w:pPr>
        <w:widowControl w:val="0"/>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lang w:eastAsia="ru-RU"/>
        </w:rPr>
      </w:pPr>
      <w:bookmarkStart w:id="13" w:name="dst436"/>
      <w:bookmarkEnd w:id="13"/>
      <w:r w:rsidRPr="00162A97">
        <w:rPr>
          <w:rFonts w:ascii="Times New Roman" w:eastAsia="Arial Unicode MS" w:hAnsi="Times New Roman" w:cs="Times New Roman"/>
          <w:sz w:val="24"/>
          <w:lang w:eastAsia="ru-RU"/>
        </w:rPr>
        <w:t>2.1.10. Срок испытания не может превышать трех месяцев</w:t>
      </w:r>
      <w:r>
        <w:rPr>
          <w:rFonts w:ascii="Times New Roman" w:eastAsia="Arial Unicode MS" w:hAnsi="Times New Roman" w:cs="Times New Roman"/>
          <w:sz w:val="24"/>
          <w:lang w:eastAsia="ru-RU"/>
        </w:rPr>
        <w:t xml:space="preserve">, </w:t>
      </w:r>
      <w:r w:rsidRPr="00162A97">
        <w:rPr>
          <w:rFonts w:ascii="Times New Roman" w:eastAsia="Arial Unicode MS" w:hAnsi="Times New Roman" w:cs="Times New Roman"/>
          <w:sz w:val="24"/>
          <w:lang w:eastAsia="ru-RU"/>
        </w:rPr>
        <w:t>если иное не установлено федеральным законом.</w:t>
      </w:r>
      <w:bookmarkStart w:id="14" w:name="dst437"/>
      <w:bookmarkEnd w:id="14"/>
      <w:r w:rsidRPr="00162A97">
        <w:rPr>
          <w:rFonts w:ascii="Times New Roman" w:eastAsia="Arial Unicode MS" w:hAnsi="Times New Roman" w:cs="Times New Roman"/>
          <w:sz w:val="24"/>
          <w:lang w:eastAsia="ru-RU"/>
        </w:rPr>
        <w:t xml:space="preserve"> При заключении трудового договора на срок от двух до шести месяцев испытание не может превышать двух недель.</w:t>
      </w:r>
      <w:bookmarkStart w:id="15" w:name="dst438"/>
      <w:bookmarkEnd w:id="15"/>
      <w:r w:rsidRPr="00162A97">
        <w:rPr>
          <w:rFonts w:ascii="Times New Roman" w:eastAsia="Arial Unicode MS" w:hAnsi="Times New Roman" w:cs="Times New Roman"/>
          <w:sz w:val="24"/>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06A9A12A" w14:textId="77777777" w:rsidR="00162A97" w:rsidRPr="00162A97" w:rsidRDefault="00162A97" w:rsidP="00162A97">
      <w:pPr>
        <w:widowControl w:val="0"/>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2.1.11. При неудовлетворительном</w:t>
      </w:r>
      <w:r w:rsidR="00162EA1">
        <w:rPr>
          <w:rFonts w:ascii="Times New Roman" w:eastAsia="Arial Unicode MS" w:hAnsi="Times New Roman" w:cs="Times New Roman"/>
          <w:sz w:val="24"/>
          <w:lang w:eastAsia="ru-RU"/>
        </w:rPr>
        <w:t xml:space="preserve"> результате испытания директор</w:t>
      </w:r>
      <w:r w:rsidRPr="00162A97">
        <w:rPr>
          <w:rFonts w:ascii="Times New Roman" w:eastAsia="Arial Unicode MS" w:hAnsi="Times New Roman" w:cs="Times New Roman"/>
          <w:sz w:val="24"/>
          <w:lang w:eastAsia="ru-RU"/>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6" w:name="dst100519"/>
      <w:bookmarkEnd w:id="16"/>
      <w:r w:rsidRPr="00162A97">
        <w:rPr>
          <w:rFonts w:ascii="Times New Roman" w:eastAsia="Arial Unicode MS" w:hAnsi="Times New Roman" w:cs="Times New Roman"/>
          <w:sz w:val="24"/>
          <w:lang w:eastAsia="ru-RU"/>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34988074" w14:textId="77777777" w:rsidR="00162A97" w:rsidRPr="00162A97" w:rsidRDefault="00162A97" w:rsidP="00162A97">
      <w:pPr>
        <w:widowControl w:val="0"/>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lang w:eastAsia="ru-RU"/>
        </w:rPr>
      </w:pPr>
      <w:bookmarkStart w:id="17" w:name="dst100520"/>
      <w:bookmarkEnd w:id="17"/>
      <w:r w:rsidRPr="00162A97">
        <w:rPr>
          <w:rFonts w:ascii="Times New Roman" w:eastAsia="Arial Unicode MS" w:hAnsi="Times New Roman" w:cs="Times New Roman"/>
          <w:sz w:val="24"/>
          <w:lang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8" w:name="dst100521"/>
      <w:bookmarkEnd w:id="18"/>
      <w:r w:rsidRPr="00162A97">
        <w:rPr>
          <w:rFonts w:ascii="Times New Roman" w:eastAsia="Arial Unicode MS" w:hAnsi="Times New Roman" w:cs="Times New Roman"/>
          <w:sz w:val="24"/>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5984C4D2"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2.1.13. Трудовой договор вступает в силу со дня его подп</w:t>
      </w:r>
      <w:r w:rsidR="00162EA1">
        <w:rPr>
          <w:rFonts w:ascii="Times New Roman" w:eastAsia="Arial Unicode MS" w:hAnsi="Times New Roman" w:cs="Times New Roman"/>
          <w:sz w:val="24"/>
          <w:lang w:eastAsia="ru-RU"/>
        </w:rPr>
        <w:t xml:space="preserve">исания работником и директором </w:t>
      </w:r>
      <w:r w:rsidRPr="00162A97">
        <w:rPr>
          <w:rFonts w:ascii="Times New Roman" w:eastAsia="Arial Unicode MS" w:hAnsi="Times New Roman" w:cs="Times New Roman"/>
          <w:sz w:val="24"/>
          <w:lang w:eastAsia="ru-RU"/>
        </w:rPr>
        <w:t>ОУ.</w:t>
      </w:r>
      <w:bookmarkStart w:id="19" w:name="dst100456"/>
      <w:bookmarkEnd w:id="19"/>
      <w:r w:rsidRPr="00162A97">
        <w:rPr>
          <w:rFonts w:ascii="Times New Roman" w:eastAsia="Arial Unicode MS" w:hAnsi="Times New Roman" w:cs="Times New Roman"/>
          <w:sz w:val="24"/>
          <w:lang w:eastAsia="ru-RU"/>
        </w:rPr>
        <w:t xml:space="preserve"> Работник обязан приступить к исполнению трудовых обязанностей со дня, определенного трудовым договором.</w:t>
      </w:r>
      <w:bookmarkStart w:id="20" w:name="dst403"/>
      <w:bookmarkEnd w:id="20"/>
      <w:r w:rsidRPr="00162A97">
        <w:rPr>
          <w:rFonts w:ascii="Times New Roman" w:eastAsia="Arial Unicode MS" w:hAnsi="Times New Roman" w:cs="Times New Roman"/>
          <w:sz w:val="24"/>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1" w:name="dst404"/>
      <w:bookmarkEnd w:id="21"/>
      <w:r w:rsidRPr="00162A97">
        <w:rPr>
          <w:rFonts w:ascii="Times New Roman" w:eastAsia="Arial Unicode MS" w:hAnsi="Times New Roman" w:cs="Times New Roman"/>
          <w:sz w:val="24"/>
          <w:lang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557F8E98" w14:textId="77777777" w:rsidR="00162A97" w:rsidRPr="00162A97" w:rsidRDefault="00162A97" w:rsidP="00162A97">
      <w:pPr>
        <w:widowControl w:val="0"/>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2.1.14. Трудовая книжка установленного образца является основным документом о трудовой деятельности и трудовом стаже работника.</w:t>
      </w:r>
      <w:bookmarkStart w:id="22" w:name="dst1566"/>
      <w:bookmarkStart w:id="23" w:name="dst414"/>
      <w:bookmarkEnd w:id="22"/>
      <w:bookmarkEnd w:id="23"/>
      <w:r w:rsidRPr="00162A97">
        <w:rPr>
          <w:rFonts w:ascii="Times New Roman" w:eastAsia="Arial Unicode MS" w:hAnsi="Times New Roman" w:cs="Times New Roman"/>
          <w:sz w:val="24"/>
          <w:lang w:eastAsia="ru-RU"/>
        </w:rPr>
        <w:t xml:space="preserve"> </w:t>
      </w:r>
      <w:r w:rsidR="003C1908">
        <w:rPr>
          <w:rFonts w:ascii="Times New Roman" w:eastAsia="Arial Unicode MS" w:hAnsi="Times New Roman" w:cs="Times New Roman"/>
          <w:color w:val="000000"/>
          <w:sz w:val="24"/>
          <w:lang w:eastAsia="ru-RU"/>
        </w:rPr>
        <w:t xml:space="preserve">На всех работников </w:t>
      </w:r>
      <w:r w:rsidRPr="00162A97">
        <w:rPr>
          <w:rFonts w:ascii="Times New Roman" w:eastAsia="Arial Unicode MS" w:hAnsi="Times New Roman" w:cs="Times New Roman"/>
          <w:color w:val="000000"/>
          <w:sz w:val="24"/>
          <w:lang w:eastAsia="ru-RU"/>
        </w:rPr>
        <w:t>ОУ, проработавших более 5 дней и в с</w:t>
      </w:r>
      <w:r w:rsidR="00162EA1">
        <w:rPr>
          <w:rFonts w:ascii="Times New Roman" w:eastAsia="Arial Unicode MS" w:hAnsi="Times New Roman" w:cs="Times New Roman"/>
          <w:color w:val="000000"/>
          <w:sz w:val="24"/>
          <w:lang w:eastAsia="ru-RU"/>
        </w:rPr>
        <w:t>лучае, когда работа в данном обще</w:t>
      </w:r>
      <w:r w:rsidRPr="00162A97">
        <w:rPr>
          <w:rFonts w:ascii="Times New Roman" w:eastAsia="Arial Unicode MS" w:hAnsi="Times New Roman" w:cs="Times New Roman"/>
          <w:color w:val="000000"/>
          <w:sz w:val="24"/>
          <w:lang w:eastAsia="ru-RU"/>
        </w:rPr>
        <w:t>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14:paraId="198E430D" w14:textId="77777777" w:rsidR="00162A97" w:rsidRPr="00162A97" w:rsidRDefault="00162A97" w:rsidP="00162A97">
      <w:pPr>
        <w:widowControl w:val="0"/>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lang w:eastAsia="ru-RU"/>
        </w:rPr>
      </w:pPr>
      <w:bookmarkStart w:id="24" w:name="dst100490"/>
      <w:bookmarkEnd w:id="24"/>
      <w:r w:rsidRPr="00162A97">
        <w:rPr>
          <w:rFonts w:ascii="Times New Roman" w:eastAsia="Arial Unicode MS" w:hAnsi="Times New Roman" w:cs="Times New Roman"/>
          <w:sz w:val="24"/>
          <w:lang w:eastAsia="ru-RU"/>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5" w:name="dst100491"/>
      <w:bookmarkEnd w:id="25"/>
      <w:r w:rsidRPr="00162A97">
        <w:rPr>
          <w:rFonts w:ascii="Times New Roman" w:eastAsia="Arial Unicode MS" w:hAnsi="Times New Roman" w:cs="Times New Roman"/>
          <w:sz w:val="24"/>
          <w:lang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01AEF76F" w14:textId="77777777" w:rsidR="00162A97" w:rsidRPr="00162A97" w:rsidRDefault="00162A97" w:rsidP="00162A97">
      <w:pPr>
        <w:widowControl w:val="0"/>
        <w:tabs>
          <w:tab w:val="left" w:pos="1193"/>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lastRenderedPageBreak/>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162A97">
        <w:rPr>
          <w:rFonts w:ascii="Arial" w:eastAsia="Arial Unicode MS" w:hAnsi="Arial" w:cs="Arial"/>
          <w:color w:val="333333"/>
          <w:sz w:val="24"/>
          <w:lang w:eastAsia="ru-RU"/>
        </w:rPr>
        <w:t xml:space="preserve">  </w:t>
      </w:r>
      <w:r w:rsidRPr="00162A97">
        <w:rPr>
          <w:rFonts w:ascii="Times New Roman" w:eastAsia="Arial Unicode MS" w:hAnsi="Times New Roman" w:cs="Times New Roman"/>
          <w:sz w:val="24"/>
          <w:lang w:eastAsia="ru-RU"/>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30570929" w14:textId="77777777" w:rsidR="00162A97" w:rsidRPr="00162A97" w:rsidRDefault="00162A97" w:rsidP="00162A97">
      <w:pPr>
        <w:widowControl w:val="0"/>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lang w:eastAsia="ru-RU"/>
        </w:rPr>
      </w:pPr>
      <w:bookmarkStart w:id="26" w:name="dst100143"/>
      <w:bookmarkEnd w:id="26"/>
      <w:r w:rsidRPr="00162A97">
        <w:rPr>
          <w:rFonts w:ascii="Times New Roman" w:eastAsia="Arial Unicode MS" w:hAnsi="Times New Roman" w:cs="Times New Roman"/>
          <w:sz w:val="24"/>
          <w:lang w:eastAsia="ru-RU"/>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16072757" w14:textId="77777777" w:rsidR="00162A97" w:rsidRPr="00162A97" w:rsidRDefault="00162A97" w:rsidP="00162A97">
      <w:pPr>
        <w:widowControl w:val="0"/>
        <w:tabs>
          <w:tab w:val="left" w:pos="1231"/>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bookmarkStart w:id="27" w:name="dst100160"/>
      <w:bookmarkStart w:id="28" w:name="dst100068"/>
      <w:bookmarkEnd w:id="27"/>
      <w:bookmarkEnd w:id="28"/>
      <w:r w:rsidRPr="00162A97">
        <w:rPr>
          <w:rFonts w:ascii="Times New Roman" w:eastAsia="Arial Unicode MS" w:hAnsi="Times New Roman" w:cs="Times New Roman"/>
          <w:color w:val="000000"/>
          <w:sz w:val="24"/>
          <w:lang w:eastAsia="ru-RU"/>
        </w:rPr>
        <w:t>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p>
    <w:p w14:paraId="2B7CFCFD"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sz w:val="24"/>
          <w:lang w:eastAsia="ru-RU"/>
        </w:rPr>
        <w:t>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162A97">
        <w:rPr>
          <w:rFonts w:ascii="Times New Roman" w:eastAsia="Arial Unicode MS" w:hAnsi="Times New Roman" w:cs="Times New Roman"/>
          <w:color w:val="000000"/>
          <w:sz w:val="24"/>
          <w:lang w:eastAsia="ru-RU"/>
        </w:rPr>
        <w:t xml:space="preserve"> </w:t>
      </w:r>
    </w:p>
    <w:p w14:paraId="75023B37" w14:textId="77777777" w:rsidR="00162A97" w:rsidRPr="00162A97" w:rsidRDefault="00162A97" w:rsidP="00162A97">
      <w:pPr>
        <w:widowControl w:val="0"/>
        <w:tabs>
          <w:tab w:val="left" w:pos="129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71A6ADDB" w14:textId="77777777" w:rsidR="00162A97" w:rsidRPr="00162A97" w:rsidRDefault="00162A97" w:rsidP="00162A97">
      <w:pPr>
        <w:widowControl w:val="0"/>
        <w:tabs>
          <w:tab w:val="left" w:pos="1303"/>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2.1.21. Личное дело работника хранится в дошкольном образовательном учреждении, в том числе и после увольнения, до 75 лет.</w:t>
      </w:r>
    </w:p>
    <w:p w14:paraId="22689496" w14:textId="77777777" w:rsidR="00162A97" w:rsidRPr="00162A97" w:rsidRDefault="00162A97" w:rsidP="00162A97">
      <w:pPr>
        <w:widowControl w:val="0"/>
        <w:tabs>
          <w:tab w:val="left" w:pos="1303"/>
        </w:tabs>
        <w:autoSpaceDE w:val="0"/>
        <w:autoSpaceDN w:val="0"/>
        <w:adjustRightInd w:val="0"/>
        <w:spacing w:after="0" w:line="240" w:lineRule="auto"/>
        <w:jc w:val="both"/>
        <w:rPr>
          <w:rFonts w:ascii="Times New Roman" w:eastAsia="Arial Unicode MS" w:hAnsi="Times New Roman" w:cs="Times New Roman"/>
          <w:color w:val="000000"/>
          <w:sz w:val="16"/>
          <w:szCs w:val="16"/>
          <w:lang w:eastAsia="ru-RU"/>
        </w:rPr>
      </w:pPr>
    </w:p>
    <w:p w14:paraId="2118F2DF"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b/>
          <w:bCs/>
          <w:i/>
          <w:iCs/>
          <w:sz w:val="24"/>
          <w:szCs w:val="24"/>
          <w:lang w:eastAsia="ru-RU"/>
        </w:rPr>
      </w:pPr>
      <w:r w:rsidRPr="00162A97">
        <w:rPr>
          <w:rFonts w:ascii="Times New Roman" w:eastAsia="Arial Unicode MS" w:hAnsi="Times New Roman" w:cs="Times New Roman"/>
          <w:b/>
          <w:bCs/>
          <w:i/>
          <w:iCs/>
          <w:sz w:val="24"/>
          <w:lang w:eastAsia="ru-RU"/>
        </w:rPr>
        <w:t>2.2. Отказ в приеме на работу</w:t>
      </w:r>
    </w:p>
    <w:p w14:paraId="552A0736"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48639748"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2.2.2. К педагогической деятельности допускаются лица, </w:t>
      </w:r>
      <w:r w:rsidRPr="00162A97">
        <w:rPr>
          <w:rFonts w:ascii="Times New Roman" w:eastAsia="Arial Unicode MS" w:hAnsi="Times New Roman" w:cs="Times New Roman"/>
          <w:color w:val="000000"/>
          <w:sz w:val="24"/>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2FAF77E1"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bookmarkStart w:id="29" w:name="dst1594"/>
      <w:bookmarkEnd w:id="29"/>
      <w:r w:rsidRPr="00162A97">
        <w:rPr>
          <w:rFonts w:ascii="Times New Roman" w:eastAsia="Arial Unicode MS" w:hAnsi="Times New Roman" w:cs="Times New Roman"/>
          <w:sz w:val="24"/>
          <w:lang w:eastAsia="ru-RU"/>
        </w:rPr>
        <w:t xml:space="preserve">2.2.3. </w:t>
      </w:r>
      <w:r w:rsidRPr="00162A97">
        <w:rPr>
          <w:rFonts w:ascii="Times New Roman" w:eastAsia="Arial Unicode MS" w:hAnsi="Times New Roman" w:cs="Times New Roman"/>
          <w:sz w:val="24"/>
          <w:u w:val="single"/>
          <w:lang w:eastAsia="ru-RU"/>
        </w:rPr>
        <w:t>К педагогической деятельности не допускаются лица:</w:t>
      </w:r>
    </w:p>
    <w:p w14:paraId="7996BA97"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30" w:name="dst1595"/>
      <w:bookmarkEnd w:id="30"/>
      <w:r w:rsidRPr="00162A97">
        <w:rPr>
          <w:rFonts w:ascii="Times New Roman" w:eastAsia="Arial Unicode MS" w:hAnsi="Times New Roman" w:cs="Times New Roman"/>
          <w:sz w:val="24"/>
          <w:lang w:eastAsia="ru-RU"/>
        </w:rPr>
        <w:t>а) лишенные права заниматься педагогической деятельностью в соответствии с вступившим в законную силу приговором суда;</w:t>
      </w:r>
    </w:p>
    <w:p w14:paraId="26813A7A"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31" w:name="dst2196"/>
      <w:bookmarkEnd w:id="31"/>
      <w:r w:rsidRPr="00162A97">
        <w:rPr>
          <w:rFonts w:ascii="Times New Roman" w:eastAsia="Arial Unicode MS" w:hAnsi="Times New Roman" w:cs="Times New Roman"/>
          <w:sz w:val="24"/>
          <w:lang w:eastAsia="ru-RU"/>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w:t>
      </w:r>
      <w:r w:rsidRPr="00162A97">
        <w:rPr>
          <w:rFonts w:ascii="Times New Roman" w:eastAsia="Arial Unicode MS" w:hAnsi="Times New Roman" w:cs="Times New Roman"/>
          <w:sz w:val="24"/>
          <w:lang w:eastAsia="ru-RU"/>
        </w:rPr>
        <w:lastRenderedPageBreak/>
        <w:t>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46AD2B78"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32" w:name="dst102613"/>
      <w:bookmarkEnd w:id="32"/>
      <w:r w:rsidRPr="00162A97">
        <w:rPr>
          <w:rFonts w:ascii="Times New Roman" w:eastAsia="Arial Unicode MS" w:hAnsi="Times New Roman" w:cs="Times New Roman"/>
          <w:sz w:val="24"/>
          <w:lang w:eastAsia="ru-RU"/>
        </w:rPr>
        <w:t>в) имеющие неснятую или непогашенную судимость за иные умышленные тяжкие и особо тяжкие преступления, не указанные в пункте б);</w:t>
      </w:r>
    </w:p>
    <w:p w14:paraId="7C696991"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33" w:name="dst1598"/>
      <w:bookmarkEnd w:id="33"/>
      <w:r w:rsidRPr="00162A97">
        <w:rPr>
          <w:rFonts w:ascii="Times New Roman" w:eastAsia="Arial Unicode MS" w:hAnsi="Times New Roman" w:cs="Times New Roman"/>
          <w:sz w:val="24"/>
          <w:lang w:eastAsia="ru-RU"/>
        </w:rPr>
        <w:t>г) признанные недееспособными в установленном федеральным законом порядке;</w:t>
      </w:r>
    </w:p>
    <w:p w14:paraId="7303CABF"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34" w:name="dst1599"/>
      <w:bookmarkEnd w:id="34"/>
      <w:r w:rsidRPr="00162A97">
        <w:rPr>
          <w:rFonts w:ascii="Times New Roman" w:eastAsia="Arial Unicode MS" w:hAnsi="Times New Roman" w:cs="Times New Roman"/>
          <w:sz w:val="24"/>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5" w:name="dst2197"/>
      <w:bookmarkEnd w:id="35"/>
    </w:p>
    <w:p w14:paraId="7385F0F4"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162A97">
        <w:rPr>
          <w:rFonts w:ascii="Times New Roman" w:eastAsia="Arial Unicode MS" w:hAnsi="Times New Roman" w:cs="Times New Roman"/>
          <w:sz w:val="24"/>
          <w:lang w:eastAsia="ru-RU"/>
        </w:rPr>
        <w:t>нереабилитирующим</w:t>
      </w:r>
      <w:proofErr w:type="spellEnd"/>
      <w:r w:rsidRPr="00162A97">
        <w:rPr>
          <w:rFonts w:ascii="Times New Roman" w:eastAsia="Arial Unicode MS" w:hAnsi="Times New Roman" w:cs="Times New Roman"/>
          <w:sz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7479AC4F"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36" w:name="dst100472"/>
      <w:bookmarkEnd w:id="36"/>
      <w:r w:rsidRPr="00162A97">
        <w:rPr>
          <w:rFonts w:ascii="Times New Roman" w:eastAsia="Arial Unicode MS" w:hAnsi="Times New Roman" w:cs="Times New Roman"/>
          <w:sz w:val="24"/>
          <w:lang w:eastAsia="ru-RU"/>
        </w:rPr>
        <w:t>2.2.5. Запрещается отказывать в заключении трудового договора женщинам по мотивам, связанным с беременностью или наличием детей.</w:t>
      </w:r>
    </w:p>
    <w:p w14:paraId="7AD453A6"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37" w:name="dst100473"/>
      <w:bookmarkEnd w:id="37"/>
      <w:r w:rsidRPr="00162A97">
        <w:rPr>
          <w:rFonts w:ascii="Times New Roman" w:eastAsia="Arial Unicode MS" w:hAnsi="Times New Roman" w:cs="Times New Roman"/>
          <w:sz w:val="24"/>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3E99F85F"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38" w:name="dst2189"/>
      <w:bookmarkEnd w:id="38"/>
      <w:r w:rsidRPr="00162A97">
        <w:rPr>
          <w:rFonts w:ascii="Times New Roman" w:eastAsia="Arial Unicode MS" w:hAnsi="Times New Roman" w:cs="Times New Roman"/>
          <w:sz w:val="24"/>
          <w:lang w:eastAsia="ru-RU"/>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9" w:name="dst412"/>
      <w:bookmarkEnd w:id="39"/>
      <w:r w:rsidRPr="00162A97">
        <w:rPr>
          <w:rFonts w:ascii="Times New Roman" w:eastAsia="Arial Unicode MS" w:hAnsi="Times New Roman" w:cs="Times New Roman"/>
          <w:sz w:val="24"/>
          <w:lang w:eastAsia="ru-RU"/>
        </w:rPr>
        <w:t xml:space="preserve"> Отказ в заключении трудового договора может быть обжалован в судебном порядке.</w:t>
      </w:r>
    </w:p>
    <w:p w14:paraId="33DA3219"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14:paraId="54C0BDE6"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162A97">
        <w:rPr>
          <w:rFonts w:ascii="Times New Roman" w:eastAsia="Arial Unicode MS" w:hAnsi="Times New Roman" w:cs="Times New Roman"/>
          <w:b/>
          <w:bCs/>
          <w:i/>
          <w:iCs/>
          <w:color w:val="000000"/>
          <w:sz w:val="24"/>
          <w:lang w:eastAsia="ru-RU"/>
        </w:rPr>
        <w:t>2.3. Перевод работника на другую работу</w:t>
      </w:r>
    </w:p>
    <w:p w14:paraId="01421213" w14:textId="77777777" w:rsidR="00162A97" w:rsidRPr="00162A97" w:rsidRDefault="00162A97" w:rsidP="00162A97">
      <w:pPr>
        <w:autoSpaceDE w:val="0"/>
        <w:autoSpaceDN w:val="0"/>
        <w:adjustRightInd w:val="0"/>
        <w:spacing w:after="0" w:line="240" w:lineRule="auto"/>
        <w:jc w:val="both"/>
        <w:rPr>
          <w:rFonts w:ascii="Verdana" w:eastAsia="Arial Unicode MS" w:hAnsi="Verdana" w:cs="Verdana"/>
          <w:sz w:val="21"/>
          <w:szCs w:val="21"/>
          <w:lang w:eastAsia="ru-RU"/>
        </w:rPr>
      </w:pPr>
      <w:r w:rsidRPr="00162A97">
        <w:rPr>
          <w:rFonts w:ascii="Times New Roman" w:eastAsia="Arial Unicode MS" w:hAnsi="Times New Roman" w:cs="Times New Roman"/>
          <w:sz w:val="24"/>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5EBC1D7F" w14:textId="77777777" w:rsidR="00162A97" w:rsidRPr="00162A97" w:rsidRDefault="00162A97" w:rsidP="00162A97">
      <w:pPr>
        <w:autoSpaceDE w:val="0"/>
        <w:autoSpaceDN w:val="0"/>
        <w:adjustRightInd w:val="0"/>
        <w:spacing w:after="0" w:line="240" w:lineRule="auto"/>
        <w:jc w:val="both"/>
        <w:rPr>
          <w:rFonts w:ascii="Verdana" w:eastAsia="Arial Unicode MS" w:hAnsi="Verdana" w:cs="Verdana"/>
          <w:sz w:val="21"/>
          <w:szCs w:val="21"/>
          <w:lang w:eastAsia="ru-RU"/>
        </w:rPr>
      </w:pPr>
      <w:r w:rsidRPr="00162A97">
        <w:rPr>
          <w:rFonts w:ascii="Times New Roman" w:eastAsia="Arial Unicode MS" w:hAnsi="Times New Roman" w:cs="Times New Roman"/>
          <w:sz w:val="24"/>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71C46C9F" w14:textId="77777777" w:rsidR="00162A97" w:rsidRPr="00162A97" w:rsidRDefault="00162A97" w:rsidP="00162A97">
      <w:pPr>
        <w:autoSpaceDE w:val="0"/>
        <w:autoSpaceDN w:val="0"/>
        <w:adjustRightInd w:val="0"/>
        <w:spacing w:after="0" w:line="240" w:lineRule="auto"/>
        <w:jc w:val="both"/>
        <w:rPr>
          <w:rFonts w:ascii="Verdana" w:eastAsia="Arial Unicode MS" w:hAnsi="Verdana" w:cs="Verdana"/>
          <w:sz w:val="21"/>
          <w:szCs w:val="21"/>
          <w:lang w:eastAsia="ru-RU"/>
        </w:rPr>
      </w:pPr>
      <w:r w:rsidRPr="00162A97">
        <w:rPr>
          <w:rFonts w:ascii="Times New Roman" w:eastAsia="Arial Unicode MS" w:hAnsi="Times New Roman" w:cs="Times New Roman"/>
          <w:sz w:val="24"/>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14:paraId="1788131D" w14:textId="77777777" w:rsidR="00162A97" w:rsidRPr="00162A97" w:rsidRDefault="00162A97" w:rsidP="00162A97">
      <w:pPr>
        <w:autoSpaceDE w:val="0"/>
        <w:autoSpaceDN w:val="0"/>
        <w:adjustRightInd w:val="0"/>
        <w:spacing w:after="0" w:line="240" w:lineRule="auto"/>
        <w:jc w:val="both"/>
        <w:rPr>
          <w:rFonts w:ascii="Verdana" w:eastAsia="Arial Unicode MS" w:hAnsi="Verdana" w:cs="Verdana"/>
          <w:sz w:val="21"/>
          <w:szCs w:val="21"/>
          <w:lang w:eastAsia="ru-RU"/>
        </w:rPr>
      </w:pPr>
      <w:r w:rsidRPr="00162A97">
        <w:rPr>
          <w:rFonts w:ascii="Times New Roman" w:eastAsia="Arial Unicode MS" w:hAnsi="Times New Roman" w:cs="Times New Roman"/>
          <w:sz w:val="24"/>
          <w:lang w:eastAsia="ru-RU"/>
        </w:rPr>
        <w:t>2.3.4. Запрещается переводить и перемещать работника на работу, противопоказанную ему по состоянию здоровья.</w:t>
      </w:r>
    </w:p>
    <w:p w14:paraId="5A52030B" w14:textId="77777777" w:rsidR="00162A97" w:rsidRPr="00162A97" w:rsidRDefault="00162A97" w:rsidP="00162A97">
      <w:pPr>
        <w:widowControl w:val="0"/>
        <w:tabs>
          <w:tab w:val="left" w:pos="1097"/>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w:t>
      </w:r>
      <w:r w:rsidRPr="00162A97">
        <w:rPr>
          <w:rFonts w:ascii="Times New Roman" w:eastAsia="Arial Unicode MS" w:hAnsi="Times New Roman" w:cs="Times New Roman"/>
          <w:sz w:val="24"/>
          <w:lang w:eastAsia="ru-RU"/>
        </w:rPr>
        <w:lastRenderedPageBreak/>
        <w:t>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74BB017" w14:textId="77777777" w:rsidR="00162A97" w:rsidRPr="00162A97" w:rsidRDefault="00162A97" w:rsidP="00162A97">
      <w:pPr>
        <w:widowControl w:val="0"/>
        <w:tabs>
          <w:tab w:val="left" w:pos="1097"/>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4DAF15D5" w14:textId="77777777" w:rsidR="00162A97" w:rsidRPr="00162A97" w:rsidRDefault="00162A97" w:rsidP="00162A97">
      <w:pPr>
        <w:widowControl w:val="0"/>
        <w:tabs>
          <w:tab w:val="left" w:pos="1097"/>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14:paraId="50E55E0D" w14:textId="77777777" w:rsidR="00162A97" w:rsidRPr="00162A97" w:rsidRDefault="00162A97" w:rsidP="00162A97">
      <w:pPr>
        <w:widowControl w:val="0"/>
        <w:tabs>
          <w:tab w:val="left" w:pos="1097"/>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162A97">
        <w:rPr>
          <w:rFonts w:ascii="Times New Roman" w:eastAsia="Arial Unicode MS" w:hAnsi="Times New Roman" w:cs="Times New Roman"/>
          <w:b/>
          <w:bCs/>
          <w:i/>
          <w:iCs/>
          <w:color w:val="000000"/>
          <w:sz w:val="24"/>
          <w:lang w:eastAsia="ru-RU"/>
        </w:rPr>
        <w:t>2.4. Порядок отстранения от работы</w:t>
      </w:r>
    </w:p>
    <w:p w14:paraId="0A55F21E" w14:textId="77777777" w:rsidR="00162A97" w:rsidRPr="00162A97" w:rsidRDefault="00162A97" w:rsidP="00162A97">
      <w:pPr>
        <w:autoSpaceDE w:val="0"/>
        <w:autoSpaceDN w:val="0"/>
        <w:adjustRightInd w:val="0"/>
        <w:spacing w:after="0" w:line="240" w:lineRule="auto"/>
        <w:jc w:val="both"/>
        <w:rPr>
          <w:rFonts w:ascii="Verdana" w:eastAsia="Arial Unicode MS" w:hAnsi="Verdana" w:cs="Verdana"/>
          <w:sz w:val="24"/>
          <w:szCs w:val="24"/>
          <w:u w:val="single"/>
          <w:lang w:eastAsia="ru-RU"/>
        </w:rPr>
      </w:pPr>
      <w:r w:rsidRPr="00162A97">
        <w:rPr>
          <w:rFonts w:ascii="Times New Roman" w:eastAsia="Arial Unicode MS" w:hAnsi="Times New Roman" w:cs="Times New Roman"/>
          <w:sz w:val="24"/>
          <w:lang w:eastAsia="ru-RU"/>
        </w:rPr>
        <w:t xml:space="preserve">2.4.1. </w:t>
      </w:r>
      <w:r w:rsidRPr="00162A97">
        <w:rPr>
          <w:rFonts w:ascii="Times New Roman" w:eastAsia="Arial Unicode MS" w:hAnsi="Times New Roman" w:cs="Times New Roman"/>
          <w:sz w:val="24"/>
          <w:u w:val="single"/>
          <w:lang w:eastAsia="ru-RU"/>
        </w:rPr>
        <w:t>Работник отстраняется от работы (не допускается к работе) в случаях:</w:t>
      </w:r>
    </w:p>
    <w:p w14:paraId="1E3610C3" w14:textId="77777777" w:rsidR="00162A97" w:rsidRPr="00162A97" w:rsidRDefault="00162A97" w:rsidP="00162A97">
      <w:pPr>
        <w:numPr>
          <w:ilvl w:val="0"/>
          <w:numId w:val="3"/>
        </w:numPr>
        <w:tabs>
          <w:tab w:val="left" w:pos="720"/>
        </w:tabs>
        <w:autoSpaceDE w:val="0"/>
        <w:autoSpaceDN w:val="0"/>
        <w:adjustRightInd w:val="0"/>
        <w:spacing w:after="0" w:line="240" w:lineRule="auto"/>
        <w:ind w:left="720"/>
        <w:jc w:val="both"/>
        <w:rPr>
          <w:rFonts w:ascii="Verdana" w:eastAsia="Arial Unicode MS" w:hAnsi="Verdana" w:cs="Verdana"/>
          <w:sz w:val="24"/>
          <w:szCs w:val="24"/>
          <w:lang w:eastAsia="ru-RU"/>
        </w:rPr>
      </w:pPr>
      <w:r w:rsidRPr="00162A97">
        <w:rPr>
          <w:rFonts w:ascii="Times New Roman" w:eastAsia="Arial Unicode MS" w:hAnsi="Times New Roman" w:cs="Times New Roman"/>
          <w:sz w:val="24"/>
          <w:lang w:eastAsia="ru-RU"/>
        </w:rPr>
        <w:t>появления на работе в состоянии алкогольного, наркотического или иного токсического опьянения;</w:t>
      </w:r>
    </w:p>
    <w:p w14:paraId="1B2DD498" w14:textId="77777777" w:rsidR="00162A97" w:rsidRPr="00162A97" w:rsidRDefault="00162A97" w:rsidP="00162A97">
      <w:pPr>
        <w:numPr>
          <w:ilvl w:val="0"/>
          <w:numId w:val="3"/>
        </w:numPr>
        <w:tabs>
          <w:tab w:val="left" w:pos="720"/>
        </w:tabs>
        <w:autoSpaceDE w:val="0"/>
        <w:autoSpaceDN w:val="0"/>
        <w:adjustRightInd w:val="0"/>
        <w:spacing w:after="0" w:line="240" w:lineRule="auto"/>
        <w:ind w:left="720"/>
        <w:jc w:val="both"/>
        <w:rPr>
          <w:rFonts w:ascii="Verdana" w:eastAsia="Arial Unicode MS" w:hAnsi="Verdana" w:cs="Verdana"/>
          <w:sz w:val="24"/>
          <w:szCs w:val="24"/>
          <w:lang w:eastAsia="ru-RU"/>
        </w:rPr>
      </w:pPr>
      <w:r w:rsidRPr="00162A97">
        <w:rPr>
          <w:rFonts w:ascii="Times New Roman" w:eastAsia="Arial Unicode MS" w:hAnsi="Times New Roman" w:cs="Times New Roman"/>
          <w:sz w:val="24"/>
          <w:lang w:eastAsia="ru-RU"/>
        </w:rPr>
        <w:t>не прохождения в установленном порядке обучения и проверки знаний и навыков в области охраны труда;</w:t>
      </w:r>
    </w:p>
    <w:p w14:paraId="48419732" w14:textId="77777777" w:rsidR="00162A97" w:rsidRPr="00162A97" w:rsidRDefault="00162A97" w:rsidP="00162A97">
      <w:pPr>
        <w:numPr>
          <w:ilvl w:val="0"/>
          <w:numId w:val="3"/>
        </w:numPr>
        <w:tabs>
          <w:tab w:val="left" w:pos="720"/>
        </w:tabs>
        <w:autoSpaceDE w:val="0"/>
        <w:autoSpaceDN w:val="0"/>
        <w:adjustRightInd w:val="0"/>
        <w:spacing w:after="0" w:line="240" w:lineRule="auto"/>
        <w:ind w:left="720"/>
        <w:jc w:val="both"/>
        <w:rPr>
          <w:rFonts w:ascii="Verdana" w:eastAsia="Arial Unicode MS" w:hAnsi="Verdana" w:cs="Verdana"/>
          <w:sz w:val="24"/>
          <w:szCs w:val="24"/>
          <w:lang w:eastAsia="ru-RU"/>
        </w:rPr>
      </w:pPr>
      <w:r w:rsidRPr="00162A97">
        <w:rPr>
          <w:rFonts w:ascii="Times New Roman" w:eastAsia="Arial Unicode MS" w:hAnsi="Times New Roman" w:cs="Times New Roman"/>
          <w:sz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17523A0D" w14:textId="77777777" w:rsidR="00162A97" w:rsidRPr="00162A97" w:rsidRDefault="00162A97" w:rsidP="00162A97">
      <w:pPr>
        <w:numPr>
          <w:ilvl w:val="0"/>
          <w:numId w:val="3"/>
        </w:numPr>
        <w:tabs>
          <w:tab w:val="left" w:pos="720"/>
        </w:tabs>
        <w:autoSpaceDE w:val="0"/>
        <w:autoSpaceDN w:val="0"/>
        <w:adjustRightInd w:val="0"/>
        <w:spacing w:after="0" w:line="240" w:lineRule="auto"/>
        <w:ind w:left="720"/>
        <w:jc w:val="both"/>
        <w:rPr>
          <w:rFonts w:ascii="Verdana" w:eastAsia="Arial Unicode MS" w:hAnsi="Verdana" w:cs="Verdana"/>
          <w:sz w:val="24"/>
          <w:szCs w:val="24"/>
          <w:lang w:eastAsia="ru-RU"/>
        </w:rPr>
      </w:pPr>
      <w:r w:rsidRPr="00162A97">
        <w:rPr>
          <w:rFonts w:ascii="Times New Roman" w:eastAsia="Arial Unicode MS" w:hAnsi="Times New Roman" w:cs="Times New Roman"/>
          <w:sz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4889B2E1" w14:textId="77777777" w:rsidR="00162A97" w:rsidRPr="00162A97" w:rsidRDefault="00162A97" w:rsidP="00162A97">
      <w:pPr>
        <w:numPr>
          <w:ilvl w:val="0"/>
          <w:numId w:val="3"/>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65A03761" w14:textId="77777777" w:rsidR="00162A97" w:rsidRPr="00162A97" w:rsidRDefault="00162A97" w:rsidP="00162A97">
      <w:pPr>
        <w:numPr>
          <w:ilvl w:val="0"/>
          <w:numId w:val="3"/>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4E7975AE" w14:textId="77777777" w:rsidR="00162A97" w:rsidRPr="00162A97" w:rsidRDefault="00162A97" w:rsidP="00162A97">
      <w:pPr>
        <w:numPr>
          <w:ilvl w:val="0"/>
          <w:numId w:val="3"/>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24A46E34" w14:textId="77777777" w:rsidR="00162A97" w:rsidRPr="00162A97" w:rsidRDefault="00162A97" w:rsidP="00162A97">
      <w:pPr>
        <w:autoSpaceDE w:val="0"/>
        <w:autoSpaceDN w:val="0"/>
        <w:adjustRightInd w:val="0"/>
        <w:spacing w:after="0" w:line="240" w:lineRule="auto"/>
        <w:jc w:val="both"/>
        <w:rPr>
          <w:rFonts w:ascii="Verdana" w:eastAsia="Arial Unicode MS" w:hAnsi="Verdana" w:cs="Verdana"/>
          <w:sz w:val="24"/>
          <w:szCs w:val="24"/>
          <w:lang w:eastAsia="ru-RU"/>
        </w:rPr>
      </w:pPr>
      <w:r w:rsidRPr="00162A97">
        <w:rPr>
          <w:rFonts w:ascii="Times New Roman" w:eastAsia="Arial Unicode MS" w:hAnsi="Times New Roman" w:cs="Times New Roman"/>
          <w:sz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53247A23" w14:textId="77777777" w:rsidR="00162A97" w:rsidRPr="00162A97" w:rsidRDefault="00162A97" w:rsidP="00162A97">
      <w:pPr>
        <w:autoSpaceDE w:val="0"/>
        <w:autoSpaceDN w:val="0"/>
        <w:adjustRightInd w:val="0"/>
        <w:spacing w:after="0" w:line="240" w:lineRule="auto"/>
        <w:jc w:val="both"/>
        <w:rPr>
          <w:rFonts w:ascii="Verdana" w:eastAsia="Arial Unicode MS" w:hAnsi="Verdana" w:cs="Verdana"/>
          <w:sz w:val="24"/>
          <w:szCs w:val="24"/>
          <w:lang w:eastAsia="ru-RU"/>
        </w:rPr>
      </w:pPr>
      <w:r w:rsidRPr="00162A97">
        <w:rPr>
          <w:rFonts w:ascii="Times New Roman" w:eastAsia="Arial Unicode MS" w:hAnsi="Times New Roman" w:cs="Times New Roman"/>
          <w:sz w:val="24"/>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396E61DD" w14:textId="77777777" w:rsidR="00162A97" w:rsidRPr="00162A97" w:rsidRDefault="00162A97" w:rsidP="00162A97">
      <w:pPr>
        <w:widowControl w:val="0"/>
        <w:tabs>
          <w:tab w:val="left" w:pos="1097"/>
        </w:tabs>
        <w:autoSpaceDE w:val="0"/>
        <w:autoSpaceDN w:val="0"/>
        <w:adjustRightInd w:val="0"/>
        <w:spacing w:after="0" w:line="240" w:lineRule="auto"/>
        <w:jc w:val="both"/>
        <w:rPr>
          <w:rFonts w:ascii="Times New Roman" w:eastAsia="Arial Unicode MS" w:hAnsi="Times New Roman" w:cs="Times New Roman"/>
          <w:b/>
          <w:bCs/>
          <w:sz w:val="24"/>
          <w:szCs w:val="24"/>
          <w:lang w:eastAsia="ru-RU"/>
        </w:rPr>
      </w:pPr>
    </w:p>
    <w:p w14:paraId="5AAD2A42" w14:textId="77777777" w:rsidR="00162A97" w:rsidRPr="00162A97" w:rsidRDefault="00162A97" w:rsidP="00162A97">
      <w:pPr>
        <w:widowControl w:val="0"/>
        <w:tabs>
          <w:tab w:val="left" w:pos="1097"/>
        </w:tabs>
        <w:autoSpaceDE w:val="0"/>
        <w:autoSpaceDN w:val="0"/>
        <w:adjustRightInd w:val="0"/>
        <w:spacing w:after="0" w:line="240" w:lineRule="auto"/>
        <w:jc w:val="both"/>
        <w:rPr>
          <w:rFonts w:ascii="Times New Roman" w:eastAsia="Arial Unicode MS" w:hAnsi="Times New Roman" w:cs="Times New Roman"/>
          <w:b/>
          <w:bCs/>
          <w:i/>
          <w:iCs/>
          <w:sz w:val="24"/>
          <w:szCs w:val="24"/>
          <w:lang w:eastAsia="ru-RU"/>
        </w:rPr>
      </w:pPr>
      <w:r w:rsidRPr="00162A97">
        <w:rPr>
          <w:rFonts w:ascii="Times New Roman" w:eastAsia="Arial Unicode MS" w:hAnsi="Times New Roman" w:cs="Times New Roman"/>
          <w:b/>
          <w:bCs/>
          <w:i/>
          <w:iCs/>
          <w:sz w:val="24"/>
          <w:lang w:eastAsia="ru-RU"/>
        </w:rPr>
        <w:t>2.5. Порядок прекращения трудового договора</w:t>
      </w:r>
    </w:p>
    <w:p w14:paraId="403B110D" w14:textId="77777777" w:rsidR="00162A97" w:rsidRPr="00162A97" w:rsidRDefault="00162A97" w:rsidP="00162A97">
      <w:pPr>
        <w:widowControl w:val="0"/>
        <w:tabs>
          <w:tab w:val="left" w:pos="1097"/>
        </w:tabs>
        <w:autoSpaceDE w:val="0"/>
        <w:autoSpaceDN w:val="0"/>
        <w:adjustRightInd w:val="0"/>
        <w:spacing w:after="0" w:line="240" w:lineRule="auto"/>
        <w:jc w:val="both"/>
        <w:rPr>
          <w:rFonts w:ascii="Times New Roman" w:eastAsia="Arial Unicode MS" w:hAnsi="Times New Roman" w:cs="Times New Roman"/>
          <w:b/>
          <w:bCs/>
          <w:sz w:val="24"/>
          <w:szCs w:val="24"/>
          <w:u w:val="single"/>
          <w:lang w:eastAsia="ru-RU"/>
        </w:rPr>
      </w:pPr>
      <w:r w:rsidRPr="00162A97">
        <w:rPr>
          <w:rFonts w:ascii="Times New Roman" w:eastAsia="Arial Unicode MS" w:hAnsi="Times New Roman" w:cs="Times New Roman"/>
          <w:sz w:val="24"/>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p>
    <w:p w14:paraId="3509E8DB"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lastRenderedPageBreak/>
        <w:t>2.5.1. Соглашение сторон (статья 78 ТК РФ).</w:t>
      </w:r>
    </w:p>
    <w:p w14:paraId="5836D7D3"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4B029151"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0" w:name="dst1903"/>
      <w:bookmarkEnd w:id="40"/>
      <w:r w:rsidRPr="00162A97">
        <w:rPr>
          <w:rFonts w:ascii="Times New Roman" w:eastAsia="Arial Unicode MS" w:hAnsi="Times New Roman" w:cs="Times New Roman"/>
          <w:sz w:val="24"/>
          <w:lang w:eastAsia="ru-RU"/>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1" w:name="dst100583"/>
      <w:bookmarkEnd w:id="41"/>
      <w:r w:rsidRPr="00162A97">
        <w:rPr>
          <w:rFonts w:ascii="Times New Roman" w:eastAsia="Arial Unicode MS" w:hAnsi="Times New Roman" w:cs="Times New Roman"/>
          <w:sz w:val="24"/>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2" w:name="dst100584"/>
      <w:bookmarkStart w:id="43" w:name="dst100585"/>
      <w:bookmarkEnd w:id="42"/>
      <w:bookmarkEnd w:id="43"/>
      <w:r w:rsidRPr="00162A97">
        <w:rPr>
          <w:rFonts w:ascii="Times New Roman" w:eastAsia="Arial Unicode MS" w:hAnsi="Times New Roman" w:cs="Times New Roman"/>
          <w:sz w:val="24"/>
          <w:lang w:eastAsia="ru-RU"/>
        </w:rPr>
        <w:t xml:space="preserve"> Если по истечении срока предупреждения об увольнении трудовой договор не был </w:t>
      </w:r>
      <w:proofErr w:type="gramStart"/>
      <w:r w:rsidRPr="00162A97">
        <w:rPr>
          <w:rFonts w:ascii="Times New Roman" w:eastAsia="Arial Unicode MS" w:hAnsi="Times New Roman" w:cs="Times New Roman"/>
          <w:sz w:val="24"/>
          <w:lang w:eastAsia="ru-RU"/>
        </w:rPr>
        <w:t>расторгнут</w:t>
      </w:r>
      <w:proofErr w:type="gramEnd"/>
      <w:r w:rsidRPr="00162A97">
        <w:rPr>
          <w:rFonts w:ascii="Times New Roman" w:eastAsia="Arial Unicode MS" w:hAnsi="Times New Roman" w:cs="Times New Roman"/>
          <w:sz w:val="24"/>
          <w:lang w:eastAsia="ru-RU"/>
        </w:rPr>
        <w:t xml:space="preserve"> и работник не настаивает на увольнении, то действие трудового договора продолжается.</w:t>
      </w:r>
    </w:p>
    <w:p w14:paraId="3C8DBE32"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2.5.4. </w:t>
      </w:r>
      <w:r w:rsidRPr="00162A97">
        <w:rPr>
          <w:rFonts w:ascii="Times New Roman" w:eastAsia="Arial Unicode MS" w:hAnsi="Times New Roman" w:cs="Times New Roman"/>
          <w:sz w:val="24"/>
          <w:u w:val="single"/>
          <w:lang w:eastAsia="ru-RU"/>
        </w:rPr>
        <w:t>Расторжение трудового договора по инициативе работодателя (статьи 71 и 81 ТК РФ) производится в случаях:</w:t>
      </w:r>
      <w:bookmarkStart w:id="44" w:name="dst496"/>
      <w:bookmarkEnd w:id="44"/>
    </w:p>
    <w:p w14:paraId="24C661FA"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69A9772E"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ликвидации дошкольного образовательного учреждения;</w:t>
      </w:r>
    </w:p>
    <w:p w14:paraId="254E04DE"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Arial" w:eastAsia="Arial Unicode MS" w:hAnsi="Arial" w:cs="Arial"/>
          <w:sz w:val="24"/>
          <w:szCs w:val="24"/>
          <w:lang w:eastAsia="ru-RU"/>
        </w:rPr>
      </w:pPr>
      <w:bookmarkStart w:id="45" w:name="dst497"/>
      <w:bookmarkEnd w:id="45"/>
      <w:r w:rsidRPr="00162A97">
        <w:rPr>
          <w:rFonts w:ascii="Times New Roman" w:eastAsia="Arial Unicode MS" w:hAnsi="Times New Roman" w:cs="Times New Roman"/>
          <w:sz w:val="24"/>
          <w:lang w:eastAsia="ru-RU"/>
        </w:rPr>
        <w:t>- сокращения численности или штата работников дошкольного образовательного учреждения или</w:t>
      </w:r>
      <w:bookmarkStart w:id="46" w:name="dst498"/>
      <w:bookmarkEnd w:id="46"/>
      <w:r w:rsidRPr="00162A97">
        <w:rPr>
          <w:rFonts w:ascii="Times New Roman" w:eastAsia="Arial Unicode MS" w:hAnsi="Times New Roman" w:cs="Times New Roman"/>
          <w:sz w:val="24"/>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7" w:name="dst100593"/>
      <w:bookmarkEnd w:id="47"/>
      <w:r w:rsidRPr="00162A97">
        <w:rPr>
          <w:rFonts w:ascii="Times New Roman" w:eastAsia="Arial Unicode MS" w:hAnsi="Times New Roman" w:cs="Times New Roman"/>
          <w:sz w:val="24"/>
          <w:lang w:eastAsia="ru-RU"/>
        </w:rPr>
        <w:t>;</w:t>
      </w:r>
    </w:p>
    <w:p w14:paraId="3D1D745E"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смены собственника имущества дошкольного образовательного учреждения (в отношении заместителей заведующего и главного бухгалтера);</w:t>
      </w:r>
    </w:p>
    <w:p w14:paraId="2E060B13"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48" w:name="dst100594"/>
      <w:bookmarkEnd w:id="48"/>
      <w:r w:rsidRPr="00162A97">
        <w:rPr>
          <w:rFonts w:ascii="Times New Roman" w:eastAsia="Arial Unicode MS" w:hAnsi="Times New Roman" w:cs="Times New Roman"/>
          <w:sz w:val="24"/>
          <w:lang w:eastAsia="ru-RU"/>
        </w:rPr>
        <w:t>- неоднократного неисполнения работником без уважительных причин трудовых обязанностей, если он имеет дисциплинарное взыскание;</w:t>
      </w:r>
    </w:p>
    <w:p w14:paraId="38E391F9"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bookmarkStart w:id="49" w:name="dst100595"/>
      <w:bookmarkEnd w:id="49"/>
      <w:r w:rsidRPr="00162A97">
        <w:rPr>
          <w:rFonts w:ascii="Times New Roman" w:eastAsia="Arial Unicode MS" w:hAnsi="Times New Roman" w:cs="Times New Roman"/>
          <w:sz w:val="24"/>
          <w:lang w:eastAsia="ru-RU"/>
        </w:rPr>
        <w:t xml:space="preserve">- </w:t>
      </w:r>
      <w:r w:rsidRPr="00162A97">
        <w:rPr>
          <w:rFonts w:ascii="Times New Roman" w:eastAsia="Arial Unicode MS" w:hAnsi="Times New Roman" w:cs="Times New Roman"/>
          <w:sz w:val="24"/>
          <w:u w:val="single"/>
          <w:lang w:eastAsia="ru-RU"/>
        </w:rPr>
        <w:t>однократного грубого нарушения работником трудовых обязанностей:</w:t>
      </w:r>
    </w:p>
    <w:p w14:paraId="0D63CE88"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50" w:name="dst499"/>
      <w:bookmarkEnd w:id="50"/>
      <w:r w:rsidRPr="00162A97">
        <w:rPr>
          <w:rFonts w:ascii="Times New Roman" w:eastAsia="Arial Unicode MS" w:hAnsi="Times New Roman" w:cs="Times New Roman"/>
          <w:sz w:val="24"/>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48F6FF6A"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51" w:name="dst500"/>
      <w:bookmarkEnd w:id="51"/>
      <w:r w:rsidRPr="00162A97">
        <w:rPr>
          <w:rFonts w:ascii="Times New Roman" w:eastAsia="Arial Unicode MS" w:hAnsi="Times New Roman" w:cs="Times New Roman"/>
          <w:sz w:val="24"/>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46B14E57"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52" w:name="dst501"/>
      <w:bookmarkEnd w:id="52"/>
      <w:r w:rsidRPr="00162A97">
        <w:rPr>
          <w:rFonts w:ascii="Times New Roman" w:eastAsia="Arial Unicode MS" w:hAnsi="Times New Roman" w:cs="Times New Roman"/>
          <w:sz w:val="24"/>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1B17285D"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53" w:name="dst502"/>
      <w:bookmarkEnd w:id="53"/>
      <w:r w:rsidRPr="00162A97">
        <w:rPr>
          <w:rFonts w:ascii="Times New Roman" w:eastAsia="Arial Unicode MS" w:hAnsi="Times New Roman" w:cs="Times New Roman"/>
          <w:sz w:val="24"/>
          <w:lang w:eastAsia="ru-RU"/>
        </w:rPr>
        <w:lastRenderedPageBreak/>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62743992"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54" w:name="dst503"/>
      <w:bookmarkEnd w:id="54"/>
      <w:r w:rsidRPr="00162A97">
        <w:rPr>
          <w:rFonts w:ascii="Times New Roman" w:eastAsia="Arial Unicode MS" w:hAnsi="Times New Roman" w:cs="Times New Roman"/>
          <w:sz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1FD18250"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55" w:name="dst100601"/>
      <w:bookmarkStart w:id="56" w:name="dst2277"/>
      <w:bookmarkStart w:id="57" w:name="dst100602"/>
      <w:bookmarkEnd w:id="55"/>
      <w:bookmarkEnd w:id="56"/>
      <w:bookmarkEnd w:id="57"/>
      <w:r w:rsidRPr="00162A97">
        <w:rPr>
          <w:rFonts w:ascii="Times New Roman" w:eastAsia="Arial Unicode MS" w:hAnsi="Times New Roman" w:cs="Times New Roman"/>
          <w:sz w:val="24"/>
          <w:lang w:eastAsia="ru-RU"/>
        </w:rPr>
        <w:t>совершения работником аморального проступка, несовместимого с продолжением данной работы;</w:t>
      </w:r>
    </w:p>
    <w:p w14:paraId="4380FC99"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58" w:name="dst100603"/>
      <w:bookmarkEnd w:id="58"/>
      <w:r w:rsidRPr="00162A97">
        <w:rPr>
          <w:rFonts w:ascii="Times New Roman" w:eastAsia="Arial Unicode MS" w:hAnsi="Times New Roman" w:cs="Times New Roman"/>
          <w:sz w:val="24"/>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466742A3"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59" w:name="dst100604"/>
      <w:bookmarkEnd w:id="59"/>
      <w:r w:rsidRPr="00162A97">
        <w:rPr>
          <w:rFonts w:ascii="Times New Roman" w:eastAsia="Arial Unicode MS" w:hAnsi="Times New Roman" w:cs="Times New Roman"/>
          <w:sz w:val="24"/>
          <w:lang w:eastAsia="ru-RU"/>
        </w:rPr>
        <w:t>однократного грубого нарушения заместителями своих трудовых обязанностей;</w:t>
      </w:r>
    </w:p>
    <w:p w14:paraId="027444E1"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60" w:name="dst504"/>
      <w:bookmarkEnd w:id="60"/>
      <w:r w:rsidRPr="00162A97">
        <w:rPr>
          <w:rFonts w:ascii="Times New Roman" w:eastAsia="Arial Unicode MS" w:hAnsi="Times New Roman" w:cs="Times New Roman"/>
          <w:sz w:val="24"/>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14:paraId="4183212A"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61" w:name="dst505"/>
      <w:bookmarkStart w:id="62" w:name="dst100607"/>
      <w:bookmarkEnd w:id="61"/>
      <w:bookmarkEnd w:id="62"/>
      <w:r w:rsidRPr="00162A97">
        <w:rPr>
          <w:rFonts w:ascii="Times New Roman" w:eastAsia="Arial Unicode MS" w:hAnsi="Times New Roman" w:cs="Times New Roman"/>
          <w:sz w:val="24"/>
          <w:lang w:eastAsia="ru-RU"/>
        </w:rPr>
        <w:t>предусмотренных трудовым договором с заведующим, членами коллегиального исполнительного органа организации;</w:t>
      </w:r>
    </w:p>
    <w:p w14:paraId="5E9C0F4A" w14:textId="77777777" w:rsidR="00162A97" w:rsidRPr="00162A97" w:rsidRDefault="00162A97" w:rsidP="00162A97">
      <w:pPr>
        <w:widowControl w:val="0"/>
        <w:numPr>
          <w:ilvl w:val="0"/>
          <w:numId w:val="4"/>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63" w:name="dst100608"/>
      <w:bookmarkEnd w:id="63"/>
      <w:r w:rsidRPr="00162A97">
        <w:rPr>
          <w:rFonts w:ascii="Times New Roman" w:eastAsia="Arial Unicode MS" w:hAnsi="Times New Roman" w:cs="Times New Roman"/>
          <w:sz w:val="24"/>
          <w:lang w:eastAsia="ru-RU"/>
        </w:rPr>
        <w:t>в других случаях, установленных ТК РФ и иными федеральными законами.</w:t>
      </w:r>
    </w:p>
    <w:p w14:paraId="24038238"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64" w:name="dst506"/>
      <w:bookmarkStart w:id="65" w:name="dst507"/>
      <w:bookmarkStart w:id="66" w:name="dst508"/>
      <w:bookmarkStart w:id="67" w:name="dst509"/>
      <w:bookmarkStart w:id="68" w:name="dst510"/>
      <w:bookmarkEnd w:id="64"/>
      <w:bookmarkEnd w:id="65"/>
      <w:bookmarkEnd w:id="66"/>
      <w:bookmarkEnd w:id="67"/>
      <w:bookmarkEnd w:id="68"/>
      <w:r w:rsidRPr="00162A97">
        <w:rPr>
          <w:rFonts w:ascii="Times New Roman" w:eastAsia="Arial Unicode MS" w:hAnsi="Times New Roman" w:cs="Times New Roman"/>
          <w:sz w:val="24"/>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35A76D3F"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69" w:name="dst2293"/>
      <w:bookmarkEnd w:id="69"/>
      <w:r w:rsidRPr="00162A97">
        <w:rPr>
          <w:rFonts w:ascii="Times New Roman" w:eastAsia="Arial Unicode MS" w:hAnsi="Times New Roman" w:cs="Times New Roman"/>
          <w:sz w:val="24"/>
          <w:lang w:eastAsia="ru-RU"/>
        </w:rPr>
        <w:t>2.5.5. Перевод работника по его просьбе или с его согласия на работу к другому работодателю или переход на выборную работу (должность).</w:t>
      </w:r>
    </w:p>
    <w:p w14:paraId="7316C7A0"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4BF538BD"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14:paraId="198E8EFE"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0D106212"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2.5.9. Обстоятельства, не зависящие от воли сторон (статья 83 ТК РФ).</w:t>
      </w:r>
    </w:p>
    <w:p w14:paraId="488EFE11"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30B5AE7D"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44F3C2DB" w14:textId="77777777" w:rsidR="00162A97" w:rsidRPr="00162A97" w:rsidRDefault="00162A97" w:rsidP="00162A97">
      <w:pPr>
        <w:numPr>
          <w:ilvl w:val="0"/>
          <w:numId w:val="5"/>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56873668" w14:textId="77777777" w:rsidR="00162A97" w:rsidRPr="00162A97" w:rsidRDefault="00162A97" w:rsidP="00162A97">
      <w:pPr>
        <w:numPr>
          <w:ilvl w:val="0"/>
          <w:numId w:val="5"/>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1C3F0E5F"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2.5.12. Трудовой договор может быть прекращен и по другим основаниям, предусмотренным ТК РФ и иными федеральными законами.</w:t>
      </w:r>
    </w:p>
    <w:p w14:paraId="3A171D24"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b/>
          <w:bCs/>
          <w:i/>
          <w:iCs/>
          <w:sz w:val="16"/>
          <w:szCs w:val="16"/>
          <w:lang w:eastAsia="ru-RU"/>
        </w:rPr>
      </w:pPr>
    </w:p>
    <w:p w14:paraId="23C5C49F" w14:textId="77777777" w:rsidR="00162A97" w:rsidRPr="00162A97" w:rsidRDefault="00162A97" w:rsidP="00162A97">
      <w:pPr>
        <w:autoSpaceDE w:val="0"/>
        <w:autoSpaceDN w:val="0"/>
        <w:adjustRightInd w:val="0"/>
        <w:spacing w:after="0" w:line="240" w:lineRule="auto"/>
        <w:jc w:val="both"/>
        <w:rPr>
          <w:rFonts w:ascii="Times New Roman" w:eastAsia="Arial Unicode MS" w:hAnsi="Times New Roman" w:cs="Times New Roman"/>
          <w:b/>
          <w:bCs/>
          <w:i/>
          <w:iCs/>
          <w:sz w:val="24"/>
          <w:szCs w:val="24"/>
          <w:lang w:eastAsia="ru-RU"/>
        </w:rPr>
      </w:pPr>
      <w:r w:rsidRPr="00162A97">
        <w:rPr>
          <w:rFonts w:ascii="Times New Roman" w:eastAsia="Arial Unicode MS" w:hAnsi="Times New Roman" w:cs="Times New Roman"/>
          <w:b/>
          <w:bCs/>
          <w:i/>
          <w:iCs/>
          <w:sz w:val="24"/>
          <w:lang w:eastAsia="ru-RU"/>
        </w:rPr>
        <w:t>2.6. Порядок оформления прекращения трудового договора</w:t>
      </w:r>
    </w:p>
    <w:p w14:paraId="7514D9BB"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2.6.1. Прекращение трудового договора оформляется приказом заведующего дошкольным образовательным учреждением, с которым </w:t>
      </w:r>
      <w:bookmarkStart w:id="70" w:name="dst531"/>
      <w:bookmarkEnd w:id="70"/>
      <w:r w:rsidRPr="00162A97">
        <w:rPr>
          <w:rFonts w:ascii="Times New Roman" w:eastAsia="Arial Unicode MS" w:hAnsi="Times New Roman" w:cs="Times New Roman"/>
          <w:sz w:val="24"/>
          <w:lang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3BF1D032"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71" w:name="dst532"/>
      <w:bookmarkEnd w:id="71"/>
      <w:r w:rsidRPr="00162A97">
        <w:rPr>
          <w:rFonts w:ascii="Times New Roman" w:eastAsia="Arial Unicode MS" w:hAnsi="Times New Roman" w:cs="Times New Roman"/>
          <w:sz w:val="24"/>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46CCF258"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72" w:name="dst533"/>
      <w:bookmarkEnd w:id="72"/>
      <w:r w:rsidRPr="00162A97">
        <w:rPr>
          <w:rFonts w:ascii="Times New Roman" w:eastAsia="Arial Unicode MS" w:hAnsi="Times New Roman" w:cs="Times New Roman"/>
          <w:sz w:val="24"/>
          <w:lang w:eastAsia="ru-RU"/>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14:paraId="3F79EE30"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73" w:name="dst534"/>
      <w:bookmarkEnd w:id="73"/>
      <w:r w:rsidRPr="00162A97">
        <w:rPr>
          <w:rFonts w:ascii="Times New Roman" w:eastAsia="Arial Unicode MS" w:hAnsi="Times New Roman" w:cs="Times New Roman"/>
          <w:sz w:val="24"/>
          <w:lang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43B38792"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5964C79A"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bookmarkStart w:id="74" w:name="dst2190"/>
      <w:bookmarkEnd w:id="74"/>
      <w:r w:rsidRPr="00162A97">
        <w:rPr>
          <w:rFonts w:ascii="Times New Roman" w:eastAsia="Arial Unicode MS" w:hAnsi="Times New Roman" w:cs="Times New Roman"/>
          <w:sz w:val="24"/>
          <w:lang w:eastAsia="ru-RU"/>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0A4A3770" w14:textId="77777777" w:rsidR="00162A97" w:rsidRPr="00162A97" w:rsidRDefault="00162A97" w:rsidP="00162A97">
      <w:pPr>
        <w:keepNext/>
        <w:keepLines/>
        <w:widowControl w:val="0"/>
        <w:tabs>
          <w:tab w:val="left" w:pos="329"/>
        </w:tabs>
        <w:autoSpaceDE w:val="0"/>
        <w:autoSpaceDN w:val="0"/>
        <w:adjustRightInd w:val="0"/>
        <w:spacing w:after="0" w:line="240" w:lineRule="auto"/>
        <w:jc w:val="both"/>
        <w:outlineLvl w:val="1"/>
        <w:rPr>
          <w:rFonts w:ascii="Times New Roman" w:eastAsia="Arial Unicode MS" w:hAnsi="Times New Roman" w:cs="Times New Roman"/>
          <w:b/>
          <w:bCs/>
          <w:sz w:val="24"/>
          <w:szCs w:val="24"/>
          <w:lang w:eastAsia="ru-RU"/>
        </w:rPr>
      </w:pPr>
      <w:bookmarkStart w:id="75" w:name="bookmark4"/>
    </w:p>
    <w:p w14:paraId="5C3D8B05" w14:textId="77777777" w:rsidR="00162A97" w:rsidRPr="00162A97" w:rsidRDefault="00162A97" w:rsidP="00162A97">
      <w:pPr>
        <w:keepNext/>
        <w:keepLines/>
        <w:widowControl w:val="0"/>
        <w:tabs>
          <w:tab w:val="left" w:pos="329"/>
        </w:tabs>
        <w:autoSpaceDE w:val="0"/>
        <w:autoSpaceDN w:val="0"/>
        <w:adjustRightInd w:val="0"/>
        <w:spacing w:after="0" w:line="240" w:lineRule="auto"/>
        <w:jc w:val="both"/>
        <w:outlineLvl w:val="1"/>
        <w:rPr>
          <w:rFonts w:ascii="Times New Roman" w:eastAsia="Arial Unicode MS" w:hAnsi="Times New Roman" w:cs="Times New Roman"/>
          <w:b/>
          <w:bCs/>
          <w:sz w:val="24"/>
          <w:szCs w:val="24"/>
          <w:lang w:eastAsia="ru-RU"/>
        </w:rPr>
      </w:pPr>
      <w:r w:rsidRPr="00162A97">
        <w:rPr>
          <w:rFonts w:ascii="Times New Roman" w:eastAsia="Arial Unicode MS" w:hAnsi="Times New Roman" w:cs="Times New Roman"/>
          <w:b/>
          <w:bCs/>
          <w:sz w:val="24"/>
          <w:lang w:eastAsia="ru-RU"/>
        </w:rPr>
        <w:t>3.</w:t>
      </w:r>
      <w:r w:rsidRPr="00162A97">
        <w:rPr>
          <w:rFonts w:ascii="Times New Roman" w:eastAsia="Arial Unicode MS" w:hAnsi="Times New Roman" w:cs="Times New Roman"/>
          <w:b/>
          <w:bCs/>
          <w:sz w:val="24"/>
          <w:lang w:eastAsia="ru-RU"/>
        </w:rPr>
        <w:tab/>
      </w:r>
      <w:bookmarkEnd w:id="75"/>
      <w:r w:rsidRPr="00162A97">
        <w:rPr>
          <w:rFonts w:ascii="Times New Roman" w:eastAsia="Arial Unicode MS" w:hAnsi="Times New Roman" w:cs="Times New Roman"/>
          <w:b/>
          <w:bCs/>
          <w:sz w:val="24"/>
          <w:lang w:eastAsia="ru-RU"/>
        </w:rPr>
        <w:t>Основные права и обязанности работодателя</w:t>
      </w:r>
    </w:p>
    <w:p w14:paraId="400B15A9"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sz w:val="24"/>
          <w:lang w:eastAsia="ru-RU"/>
        </w:rPr>
        <w:t xml:space="preserve">3.1. </w:t>
      </w:r>
      <w:r w:rsidRPr="00162A97">
        <w:rPr>
          <w:rFonts w:ascii="Times New Roman" w:eastAsia="Arial Unicode MS" w:hAnsi="Times New Roman" w:cs="Times New Roman"/>
          <w:color w:val="000000"/>
          <w:sz w:val="24"/>
          <w:lang w:eastAsia="ru-RU"/>
        </w:rPr>
        <w:t>Управление дошкольным образовательным учреждением осуществляет заведующий.</w:t>
      </w:r>
    </w:p>
    <w:p w14:paraId="044ABBE1"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3.2. </w:t>
      </w:r>
      <w:r w:rsidRPr="00162A97">
        <w:rPr>
          <w:rFonts w:ascii="Times New Roman" w:eastAsia="Arial Unicode MS" w:hAnsi="Times New Roman" w:cs="Times New Roman"/>
          <w:sz w:val="24"/>
          <w:u w:val="single"/>
          <w:lang w:eastAsia="ru-RU"/>
        </w:rPr>
        <w:t>Заведующий ДОУ обязан:</w:t>
      </w:r>
    </w:p>
    <w:p w14:paraId="42166527"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76" w:name="dst198"/>
      <w:bookmarkEnd w:id="76"/>
      <w:r w:rsidRPr="00162A97">
        <w:rPr>
          <w:rFonts w:ascii="Times New Roman" w:eastAsia="Arial Unicode MS" w:hAnsi="Times New Roman" w:cs="Times New Roman"/>
          <w:sz w:val="24"/>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0336EC5"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77" w:name="dst199"/>
      <w:bookmarkEnd w:id="77"/>
      <w:r w:rsidRPr="00162A97">
        <w:rPr>
          <w:rFonts w:ascii="Times New Roman" w:eastAsia="Arial Unicode MS" w:hAnsi="Times New Roman" w:cs="Times New Roman"/>
          <w:sz w:val="24"/>
          <w:lang w:eastAsia="ru-RU"/>
        </w:rPr>
        <w:t>предоставлять работникам дошкольного образовательного учреждения работу, обусловленную трудовым договором;</w:t>
      </w:r>
    </w:p>
    <w:p w14:paraId="002D6119"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78" w:name="dst200"/>
      <w:bookmarkEnd w:id="78"/>
      <w:r w:rsidRPr="00162A97">
        <w:rPr>
          <w:rFonts w:ascii="Times New Roman" w:eastAsia="Arial Unicode MS" w:hAnsi="Times New Roman" w:cs="Times New Roman"/>
          <w:sz w:val="24"/>
          <w:lang w:eastAsia="ru-RU"/>
        </w:rPr>
        <w:t>обеспечивать безопасность и условия труда, соответствующие государственным нормативным требованиям охраны труда;</w:t>
      </w:r>
    </w:p>
    <w:p w14:paraId="67F2B45A"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b/>
          <w:bCs/>
          <w:sz w:val="24"/>
          <w:szCs w:val="24"/>
          <w:lang w:eastAsia="ru-RU"/>
        </w:rPr>
      </w:pPr>
      <w:r w:rsidRPr="00162A97">
        <w:rPr>
          <w:rFonts w:ascii="Times New Roman" w:eastAsia="Arial Unicode MS" w:hAnsi="Times New Roman" w:cs="Times New Roman"/>
          <w:sz w:val="24"/>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64FDCA58"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79" w:name="dst201"/>
      <w:bookmarkEnd w:id="79"/>
      <w:r w:rsidRPr="00162A97">
        <w:rPr>
          <w:rFonts w:ascii="Times New Roman" w:eastAsia="Arial Unicode MS" w:hAnsi="Times New Roman" w:cs="Times New Roman"/>
          <w:sz w:val="24"/>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7487E89"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80" w:name="dst202"/>
      <w:bookmarkEnd w:id="80"/>
      <w:r w:rsidRPr="00162A97">
        <w:rPr>
          <w:rFonts w:ascii="Times New Roman" w:eastAsia="Arial Unicode MS" w:hAnsi="Times New Roman" w:cs="Times New Roman"/>
          <w:sz w:val="24"/>
          <w:lang w:eastAsia="ru-RU"/>
        </w:rPr>
        <w:t>обеспечивать работникам равную оплату за труд равной ценности;</w:t>
      </w:r>
      <w:bookmarkStart w:id="81" w:name="dst203"/>
      <w:bookmarkEnd w:id="81"/>
    </w:p>
    <w:p w14:paraId="332B558A"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207D6E12"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lastRenderedPageBreak/>
        <w:t xml:space="preserve">выплачивать </w:t>
      </w:r>
      <w:r w:rsidRPr="00162A97">
        <w:rPr>
          <w:rFonts w:ascii="Times New Roman" w:eastAsia="Arial Unicode MS" w:hAnsi="Times New Roman" w:cs="Times New Roman"/>
          <w:color w:val="000000"/>
          <w:sz w:val="24"/>
          <w:lang w:eastAsia="ru-RU"/>
        </w:rPr>
        <w:t>пособия, предоставлять льготы и компенсации работникам с вредными условиями труда;</w:t>
      </w:r>
    </w:p>
    <w:p w14:paraId="06F46157"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6846EDF1"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82" w:name="dst204"/>
      <w:bookmarkEnd w:id="82"/>
      <w:r w:rsidRPr="00162A97">
        <w:rPr>
          <w:rFonts w:ascii="Times New Roman" w:eastAsia="Arial Unicode MS" w:hAnsi="Times New Roman" w:cs="Times New Roman"/>
          <w:sz w:val="24"/>
          <w:lang w:eastAsia="ru-RU"/>
        </w:rPr>
        <w:t>вести коллективные переговоры, а также заключать коллективный договор в порядке, установленном ТК РФ;</w:t>
      </w:r>
    </w:p>
    <w:p w14:paraId="04231E41"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83" w:name="dst205"/>
      <w:bookmarkEnd w:id="83"/>
      <w:r w:rsidRPr="00162A97">
        <w:rPr>
          <w:rFonts w:ascii="Times New Roman" w:eastAsia="Arial Unicode MS" w:hAnsi="Times New Roman" w:cs="Times New Roman"/>
          <w:sz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524C6613"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84" w:name="dst206"/>
      <w:bookmarkEnd w:id="84"/>
      <w:r w:rsidRPr="00162A97">
        <w:rPr>
          <w:rFonts w:ascii="Times New Roman" w:eastAsia="Arial Unicode MS" w:hAnsi="Times New Roman" w:cs="Times New Roman"/>
          <w:sz w:val="24"/>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57F4C529"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85" w:name="dst1634"/>
      <w:bookmarkEnd w:id="85"/>
      <w:r w:rsidRPr="00162A97">
        <w:rPr>
          <w:rFonts w:ascii="Times New Roman" w:eastAsia="Arial Unicode MS" w:hAnsi="Times New Roman" w:cs="Times New Roman"/>
          <w:sz w:val="24"/>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43CA310"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86" w:name="dst208"/>
      <w:bookmarkEnd w:id="86"/>
      <w:r w:rsidRPr="00162A97">
        <w:rPr>
          <w:rFonts w:ascii="Times New Roman" w:eastAsia="Arial Unicode MS" w:hAnsi="Times New Roman" w:cs="Times New Roman"/>
          <w:sz w:val="24"/>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05488F9B"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4BB9EB46"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87" w:name="dst209"/>
      <w:bookmarkEnd w:id="87"/>
      <w:r w:rsidRPr="00162A97">
        <w:rPr>
          <w:rFonts w:ascii="Times New Roman" w:eastAsia="Arial Unicode MS" w:hAnsi="Times New Roman" w:cs="Times New Roman"/>
          <w:sz w:val="24"/>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3683BE96"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88" w:name="dst210"/>
      <w:bookmarkEnd w:id="88"/>
      <w:r w:rsidRPr="00162A97">
        <w:rPr>
          <w:rFonts w:ascii="Times New Roman" w:eastAsia="Arial Unicode MS" w:hAnsi="Times New Roman" w:cs="Times New Roman"/>
          <w:sz w:val="24"/>
          <w:lang w:eastAsia="ru-RU"/>
        </w:rPr>
        <w:t>обеспечивать бытовые нужды работников, связанные с исполнением ими трудовых обязанностей;</w:t>
      </w:r>
    </w:p>
    <w:p w14:paraId="77335861"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89" w:name="dst211"/>
      <w:bookmarkEnd w:id="89"/>
      <w:r w:rsidRPr="00162A97">
        <w:rPr>
          <w:rFonts w:ascii="Times New Roman" w:eastAsia="Arial Unicode MS" w:hAnsi="Times New Roman" w:cs="Times New Roman"/>
          <w:sz w:val="24"/>
          <w:lang w:eastAsia="ru-RU"/>
        </w:rPr>
        <w:t>осуществлять обязательное социальное страхование работников в порядке, установленном федеральными законами;</w:t>
      </w:r>
    </w:p>
    <w:p w14:paraId="07D283EB"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90" w:name="dst212"/>
      <w:bookmarkEnd w:id="90"/>
      <w:r w:rsidRPr="00162A97">
        <w:rPr>
          <w:rFonts w:ascii="Times New Roman" w:eastAsia="Arial Unicode MS" w:hAnsi="Times New Roman" w:cs="Times New Roman"/>
          <w:sz w:val="24"/>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321B7975"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630F41FD"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5B63617F"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0EA03622"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своевременно рассматривать критические замечания и сообщать о принятых мерах;</w:t>
      </w:r>
    </w:p>
    <w:p w14:paraId="33496688" w14:textId="77777777" w:rsidR="00162A97" w:rsidRPr="00162A97" w:rsidRDefault="00162A97" w:rsidP="00162A97">
      <w:pPr>
        <w:widowControl w:val="0"/>
        <w:numPr>
          <w:ilvl w:val="0"/>
          <w:numId w:val="6"/>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91" w:name="dst102504"/>
      <w:bookmarkEnd w:id="91"/>
      <w:r w:rsidRPr="00162A97">
        <w:rPr>
          <w:rFonts w:ascii="Times New Roman" w:eastAsia="Arial Unicode MS" w:hAnsi="Times New Roman" w:cs="Times New Roman"/>
          <w:sz w:val="24"/>
          <w:lang w:eastAsia="ru-RU"/>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w:t>
      </w:r>
      <w:r w:rsidRPr="00162A97">
        <w:rPr>
          <w:rFonts w:ascii="Times New Roman" w:eastAsia="Arial Unicode MS" w:hAnsi="Times New Roman" w:cs="Times New Roman"/>
          <w:sz w:val="24"/>
          <w:lang w:eastAsia="ru-RU"/>
        </w:rPr>
        <w:lastRenderedPageBreak/>
        <w:t>коллективным договором, соглашениями, локальными нормативными актами и трудовыми договорами.</w:t>
      </w:r>
    </w:p>
    <w:p w14:paraId="21EF4161"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3.3. </w:t>
      </w:r>
      <w:r w:rsidRPr="00162A97">
        <w:rPr>
          <w:rFonts w:ascii="Times New Roman" w:eastAsia="Arial Unicode MS" w:hAnsi="Times New Roman" w:cs="Times New Roman"/>
          <w:sz w:val="24"/>
          <w:u w:val="single"/>
          <w:lang w:eastAsia="ru-RU"/>
        </w:rPr>
        <w:t>Заведующий ДОУ имеет право:</w:t>
      </w:r>
    </w:p>
    <w:p w14:paraId="72ABF523"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92" w:name="dst100188"/>
      <w:bookmarkEnd w:id="92"/>
      <w:r w:rsidRPr="00162A97">
        <w:rPr>
          <w:rFonts w:ascii="Times New Roman" w:eastAsia="Arial Unicode MS" w:hAnsi="Times New Roman" w:cs="Times New Roman"/>
          <w:sz w:val="24"/>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49E823D2"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93" w:name="dst100189"/>
      <w:bookmarkEnd w:id="93"/>
      <w:r w:rsidRPr="00162A97">
        <w:rPr>
          <w:rFonts w:ascii="Times New Roman" w:eastAsia="Arial Unicode MS" w:hAnsi="Times New Roman" w:cs="Times New Roman"/>
          <w:sz w:val="24"/>
          <w:lang w:eastAsia="ru-RU"/>
        </w:rPr>
        <w:t>вести коллективные переговоры и заключать коллективные договоры;</w:t>
      </w:r>
    </w:p>
    <w:p w14:paraId="69B2FC8A"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94" w:name="dst100190"/>
      <w:bookmarkEnd w:id="94"/>
      <w:r w:rsidRPr="00162A97">
        <w:rPr>
          <w:rFonts w:ascii="Times New Roman" w:eastAsia="Arial Unicode MS" w:hAnsi="Times New Roman" w:cs="Times New Roman"/>
          <w:sz w:val="24"/>
          <w:lang w:eastAsia="ru-RU"/>
        </w:rPr>
        <w:t>поощрять работников детского сада за добросовестный эффективный труд;</w:t>
      </w:r>
    </w:p>
    <w:p w14:paraId="128F1E64"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95" w:name="dst195"/>
      <w:bookmarkEnd w:id="95"/>
      <w:r w:rsidRPr="00162A97">
        <w:rPr>
          <w:rFonts w:ascii="Times New Roman" w:eastAsia="Arial Unicode MS" w:hAnsi="Times New Roman" w:cs="Times New Roman"/>
          <w:sz w:val="24"/>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178D9728"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96" w:name="dst100192"/>
      <w:bookmarkEnd w:id="96"/>
      <w:r w:rsidRPr="00162A97">
        <w:rPr>
          <w:rFonts w:ascii="Times New Roman" w:eastAsia="Arial Unicode MS" w:hAnsi="Times New Roman" w:cs="Times New Roman"/>
          <w:sz w:val="24"/>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14:paraId="2DEC8F2E"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97" w:name="dst196"/>
      <w:bookmarkEnd w:id="97"/>
      <w:r w:rsidRPr="00162A97">
        <w:rPr>
          <w:rFonts w:ascii="Times New Roman" w:eastAsia="Arial Unicode MS" w:hAnsi="Times New Roman" w:cs="Times New Roman"/>
          <w:sz w:val="24"/>
          <w:lang w:eastAsia="ru-RU"/>
        </w:rPr>
        <w:t>принимать локальные нормативные акты;</w:t>
      </w:r>
    </w:p>
    <w:p w14:paraId="673DB3A5"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взаимодействовать с органами самоуправления ДОУ</w:t>
      </w:r>
    </w:p>
    <w:p w14:paraId="4521BC46"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98" w:name="dst100194"/>
      <w:bookmarkStart w:id="99" w:name="dst1882"/>
      <w:bookmarkEnd w:id="98"/>
      <w:bookmarkEnd w:id="99"/>
      <w:r w:rsidRPr="00162A97">
        <w:rPr>
          <w:rFonts w:ascii="Times New Roman" w:eastAsia="Arial Unicode MS" w:hAnsi="Times New Roman" w:cs="Times New Roman"/>
          <w:sz w:val="24"/>
          <w:lang w:eastAsia="ru-RU"/>
        </w:rPr>
        <w:t>самостоятельно планировать свою работу на каждый учебный год;</w:t>
      </w:r>
    </w:p>
    <w:p w14:paraId="3A40A285"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5CA7A108"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распределять обязанности между работниками  детского сада, утверждать должностные инструкции работников;</w:t>
      </w:r>
    </w:p>
    <w:p w14:paraId="25D98C25"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посещать занятия и режимные моменты без предварительного предупреждения;</w:t>
      </w:r>
    </w:p>
    <w:p w14:paraId="25E231EC" w14:textId="77777777" w:rsidR="00162A97" w:rsidRPr="00162A97" w:rsidRDefault="00162A97" w:rsidP="00162A97">
      <w:pPr>
        <w:widowControl w:val="0"/>
        <w:numPr>
          <w:ilvl w:val="0"/>
          <w:numId w:val="7"/>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100" w:name="dst102503"/>
      <w:bookmarkEnd w:id="100"/>
      <w:r w:rsidRPr="00162A97">
        <w:rPr>
          <w:rFonts w:ascii="Times New Roman" w:eastAsia="Arial Unicode MS" w:hAnsi="Times New Roman" w:cs="Times New Roman"/>
          <w:sz w:val="24"/>
          <w:lang w:eastAsia="ru-RU"/>
        </w:rPr>
        <w:t>реализовывать права, предоставленные ему законодательством о специальной оценке условий труда.</w:t>
      </w:r>
    </w:p>
    <w:p w14:paraId="71A1F356"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3.4. </w:t>
      </w:r>
      <w:r w:rsidRPr="00162A97">
        <w:rPr>
          <w:rFonts w:ascii="Times New Roman" w:eastAsia="Arial Unicode MS" w:hAnsi="Times New Roman" w:cs="Times New Roman"/>
          <w:sz w:val="24"/>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14:paraId="6D012AD1" w14:textId="77777777" w:rsidR="00162A97" w:rsidRPr="00162A97" w:rsidRDefault="00162A97" w:rsidP="00162A97">
      <w:pPr>
        <w:widowControl w:val="0"/>
        <w:numPr>
          <w:ilvl w:val="0"/>
          <w:numId w:val="8"/>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за ущерб, причиненный в результате незаконного лишения работника возможности трудиться;</w:t>
      </w:r>
    </w:p>
    <w:p w14:paraId="60D48870" w14:textId="77777777" w:rsidR="00162A97" w:rsidRPr="00162A97" w:rsidRDefault="00162A97" w:rsidP="00162A97">
      <w:pPr>
        <w:widowControl w:val="0"/>
        <w:numPr>
          <w:ilvl w:val="0"/>
          <w:numId w:val="8"/>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за задержку трудовой книжки при увольнении работника;</w:t>
      </w:r>
    </w:p>
    <w:p w14:paraId="54831BE9" w14:textId="77777777" w:rsidR="00162A97" w:rsidRPr="00162A97" w:rsidRDefault="00162A97" w:rsidP="00162A97">
      <w:pPr>
        <w:widowControl w:val="0"/>
        <w:numPr>
          <w:ilvl w:val="0"/>
          <w:numId w:val="8"/>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незаконное отстранение работника от работы, его незаконное увольнение или перевод на другую работу;</w:t>
      </w:r>
    </w:p>
    <w:p w14:paraId="44D290B6" w14:textId="77777777" w:rsidR="00162A97" w:rsidRPr="00162A97" w:rsidRDefault="00162A97" w:rsidP="00162A97">
      <w:pPr>
        <w:widowControl w:val="0"/>
        <w:numPr>
          <w:ilvl w:val="0"/>
          <w:numId w:val="8"/>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за задержку выплаты заработной платы, оплаты отпуска, выплат при увольнении и других выплат, причитающихся работнику;</w:t>
      </w:r>
    </w:p>
    <w:p w14:paraId="5D067281" w14:textId="77777777" w:rsidR="00162A97" w:rsidRPr="00162A97" w:rsidRDefault="00162A97" w:rsidP="00162A97">
      <w:pPr>
        <w:widowControl w:val="0"/>
        <w:numPr>
          <w:ilvl w:val="0"/>
          <w:numId w:val="8"/>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за причинение ущерба имуществу работника;</w:t>
      </w:r>
    </w:p>
    <w:p w14:paraId="5B639747" w14:textId="77777777" w:rsidR="00162A97" w:rsidRPr="00162A97" w:rsidRDefault="00162A97" w:rsidP="00162A97">
      <w:pPr>
        <w:widowControl w:val="0"/>
        <w:numPr>
          <w:ilvl w:val="0"/>
          <w:numId w:val="8"/>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в иных случаях, предусмотренных </w:t>
      </w:r>
      <w:r w:rsidRPr="00162A97">
        <w:rPr>
          <w:rFonts w:ascii="Times New Roman" w:eastAsia="Arial Unicode MS" w:hAnsi="Times New Roman" w:cs="Times New Roman"/>
          <w:color w:val="000000"/>
          <w:sz w:val="24"/>
          <w:lang w:eastAsia="ru-RU"/>
        </w:rPr>
        <w:t>Трудовым Кодексом Российской Федерации и иными федеральными законами.</w:t>
      </w:r>
    </w:p>
    <w:p w14:paraId="16AF6586" w14:textId="77777777" w:rsidR="00162A97" w:rsidRPr="00162A97" w:rsidRDefault="00162A97" w:rsidP="00162A97">
      <w:pPr>
        <w:widowControl w:val="0"/>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bookmarkStart w:id="101" w:name="dst197"/>
      <w:bookmarkEnd w:id="101"/>
    </w:p>
    <w:p w14:paraId="61D67A47"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b/>
          <w:bCs/>
          <w:sz w:val="24"/>
          <w:szCs w:val="24"/>
          <w:lang w:eastAsia="ru-RU"/>
        </w:rPr>
      </w:pPr>
      <w:r w:rsidRPr="00162A97">
        <w:rPr>
          <w:rFonts w:ascii="Times New Roman" w:eastAsia="Arial Unicode MS" w:hAnsi="Times New Roman" w:cs="Times New Roman"/>
          <w:b/>
          <w:bCs/>
          <w:sz w:val="24"/>
          <w:lang w:eastAsia="ru-RU"/>
        </w:rPr>
        <w:t>4. Обязанности и полномочия администрации</w:t>
      </w:r>
    </w:p>
    <w:p w14:paraId="7C1DE343"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 xml:space="preserve">4.1. </w:t>
      </w:r>
      <w:r w:rsidRPr="00162A97">
        <w:rPr>
          <w:rFonts w:ascii="Times New Roman" w:eastAsia="Arial Unicode MS" w:hAnsi="Times New Roman" w:cs="Times New Roman"/>
          <w:color w:val="000000"/>
          <w:sz w:val="24"/>
          <w:u w:val="single"/>
          <w:lang w:eastAsia="ru-RU"/>
        </w:rPr>
        <w:t>Администрация ДОУ обязана:</w:t>
      </w:r>
    </w:p>
    <w:p w14:paraId="21A469A4"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3B758C6C"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2798EEE4"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31116AA2"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своевременно знакомить с учебным планом, сеткой занятий, графиком работы;</w:t>
      </w:r>
    </w:p>
    <w:p w14:paraId="04349F79"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создать необходимые условия для работы персонала, отвечающие нормам СанПиН, </w:t>
      </w:r>
      <w:r w:rsidRPr="00162A97">
        <w:rPr>
          <w:rFonts w:ascii="Times New Roman" w:eastAsia="Arial Unicode MS" w:hAnsi="Times New Roman" w:cs="Times New Roman"/>
          <w:sz w:val="24"/>
          <w:lang w:eastAsia="ru-RU"/>
        </w:rPr>
        <w:lastRenderedPageBreak/>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71D69788"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50802D8C" w14:textId="77777777" w:rsidR="00162A97" w:rsidRPr="00162A97" w:rsidRDefault="00162A97" w:rsidP="00162A97">
      <w:pPr>
        <w:widowControl w:val="0"/>
        <w:numPr>
          <w:ilvl w:val="0"/>
          <w:numId w:val="9"/>
        </w:numPr>
        <w:tabs>
          <w:tab w:val="left" w:pos="516"/>
          <w:tab w:val="left" w:pos="960"/>
        </w:tabs>
        <w:autoSpaceDE w:val="0"/>
        <w:autoSpaceDN w:val="0"/>
        <w:adjustRightInd w:val="0"/>
        <w:spacing w:after="0" w:line="240" w:lineRule="auto"/>
        <w:ind w:left="960" w:right="-8"/>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6060387D" w14:textId="77777777" w:rsidR="00162A97" w:rsidRPr="00162A97" w:rsidRDefault="00162A97" w:rsidP="00162A97">
      <w:pPr>
        <w:widowControl w:val="0"/>
        <w:numPr>
          <w:ilvl w:val="0"/>
          <w:numId w:val="9"/>
        </w:numPr>
        <w:tabs>
          <w:tab w:val="left" w:pos="521"/>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6663EB13" w14:textId="77777777" w:rsidR="00162A97" w:rsidRPr="00162A97" w:rsidRDefault="00162A97" w:rsidP="00162A97">
      <w:pPr>
        <w:widowControl w:val="0"/>
        <w:numPr>
          <w:ilvl w:val="0"/>
          <w:numId w:val="9"/>
        </w:numPr>
        <w:tabs>
          <w:tab w:val="left" w:pos="521"/>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w:t>
      </w:r>
      <w:r w:rsidRPr="00162A97">
        <w:rPr>
          <w:rFonts w:ascii="Times New Roman" w:eastAsia="Arial Unicode MS" w:hAnsi="Times New Roman" w:cs="Times New Roman"/>
          <w:i/>
          <w:iCs/>
          <w:color w:val="000000"/>
          <w:sz w:val="24"/>
          <w:lang w:eastAsia="ru-RU"/>
        </w:rPr>
        <w:t xml:space="preserve"> </w:t>
      </w:r>
      <w:r w:rsidRPr="00162A97">
        <w:rPr>
          <w:rFonts w:ascii="Times New Roman" w:eastAsia="Arial Unicode MS" w:hAnsi="Times New Roman" w:cs="Times New Roman"/>
          <w:color w:val="000000"/>
          <w:sz w:val="24"/>
          <w:lang w:eastAsia="ru-RU"/>
        </w:rPr>
        <w:t>деятельности;</w:t>
      </w:r>
    </w:p>
    <w:p w14:paraId="223E25AD"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4538154B"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right="18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осуществлять контроль над качеством воспитательно-образовательной деятельности в ДОУ, выполнением образовательных программ;</w:t>
      </w:r>
    </w:p>
    <w:p w14:paraId="1395C7F9"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своевременно поддерживать и поощрять лучших работников дошкольного образовательного учреждения;</w:t>
      </w:r>
    </w:p>
    <w:p w14:paraId="74255A3E" w14:textId="77777777" w:rsidR="00162A97" w:rsidRPr="00162A97" w:rsidRDefault="00162A97" w:rsidP="00162A97">
      <w:pPr>
        <w:widowControl w:val="0"/>
        <w:numPr>
          <w:ilvl w:val="0"/>
          <w:numId w:val="9"/>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обеспечивать условия для систематического повышения квалификации работников дошкольного образовательного учреждения.</w:t>
      </w:r>
    </w:p>
    <w:p w14:paraId="580404F7"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color w:val="000000"/>
          <w:sz w:val="24"/>
          <w:szCs w:val="24"/>
          <w:u w:val="single"/>
          <w:lang w:eastAsia="ru-RU"/>
        </w:rPr>
      </w:pPr>
      <w:r w:rsidRPr="00162A97">
        <w:rPr>
          <w:rFonts w:ascii="Times New Roman" w:eastAsia="Arial Unicode MS" w:hAnsi="Times New Roman" w:cs="Times New Roman"/>
          <w:color w:val="000000"/>
          <w:sz w:val="24"/>
          <w:lang w:eastAsia="ru-RU"/>
        </w:rPr>
        <w:t xml:space="preserve">4.2. </w:t>
      </w:r>
      <w:r w:rsidRPr="00162A97">
        <w:rPr>
          <w:rFonts w:ascii="Times New Roman" w:eastAsia="Arial Unicode MS" w:hAnsi="Times New Roman" w:cs="Times New Roman"/>
          <w:color w:val="000000"/>
          <w:sz w:val="24"/>
          <w:u w:val="single"/>
          <w:lang w:eastAsia="ru-RU"/>
        </w:rPr>
        <w:t>Администрация имеет право:</w:t>
      </w:r>
    </w:p>
    <w:p w14:paraId="2D3F6F18" w14:textId="77777777" w:rsidR="00162A97" w:rsidRPr="00162A97" w:rsidRDefault="00162A97" w:rsidP="00162A97">
      <w:pPr>
        <w:numPr>
          <w:ilvl w:val="0"/>
          <w:numId w:val="10"/>
        </w:numPr>
        <w:shd w:val="clear" w:color="auto" w:fill="FFFFFF"/>
        <w:tabs>
          <w:tab w:val="left" w:pos="960"/>
        </w:tabs>
        <w:autoSpaceDE w:val="0"/>
        <w:autoSpaceDN w:val="0"/>
        <w:adjustRightInd w:val="0"/>
        <w:spacing w:after="0" w:line="240" w:lineRule="auto"/>
        <w:ind w:left="960"/>
        <w:jc w:val="both"/>
        <w:rPr>
          <w:rFonts w:ascii="Times New Roman" w:eastAsia="Arial Unicode MS" w:hAnsi="Times New Roman" w:cs="Times New Roman"/>
          <w:color w:val="000000"/>
          <w:sz w:val="24"/>
          <w:szCs w:val="24"/>
          <w:u w:val="single"/>
          <w:lang w:eastAsia="ru-RU"/>
        </w:rPr>
      </w:pPr>
      <w:r w:rsidRPr="00162A97">
        <w:rPr>
          <w:rFonts w:ascii="Times New Roman" w:eastAsia="Arial Unicode MS" w:hAnsi="Times New Roman" w:cs="Times New Roman"/>
          <w:color w:val="000000"/>
          <w:sz w:val="24"/>
          <w:lang w:eastAsia="ru-RU"/>
        </w:rPr>
        <w:t>представлять заведующему информацию о нарушениях трудовой дисциплины работниками дошкольного образовательного учреждения;</w:t>
      </w:r>
    </w:p>
    <w:p w14:paraId="7595ACC1" w14:textId="77777777" w:rsidR="00162A97" w:rsidRPr="00162A97" w:rsidRDefault="00162A97" w:rsidP="00162A97">
      <w:pPr>
        <w:widowControl w:val="0"/>
        <w:numPr>
          <w:ilvl w:val="0"/>
          <w:numId w:val="10"/>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0A115B6E" w14:textId="77777777" w:rsidR="00162A97" w:rsidRPr="00162A97" w:rsidRDefault="00162A97" w:rsidP="00162A97">
      <w:pPr>
        <w:widowControl w:val="0"/>
        <w:numPr>
          <w:ilvl w:val="0"/>
          <w:numId w:val="10"/>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получать информацию и документы, необходимые для выполнения своих должностных обязанностей;</w:t>
      </w:r>
    </w:p>
    <w:p w14:paraId="56ED536A" w14:textId="77777777" w:rsidR="00162A97" w:rsidRPr="00162A97" w:rsidRDefault="00162A97" w:rsidP="00162A97">
      <w:pPr>
        <w:widowControl w:val="0"/>
        <w:numPr>
          <w:ilvl w:val="0"/>
          <w:numId w:val="10"/>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подписывать и визировать документы в пределах своей компетенции;</w:t>
      </w:r>
    </w:p>
    <w:p w14:paraId="69A5FC25" w14:textId="77777777" w:rsidR="00162A97" w:rsidRPr="00162A97" w:rsidRDefault="00162A97" w:rsidP="00162A97">
      <w:pPr>
        <w:widowControl w:val="0"/>
        <w:numPr>
          <w:ilvl w:val="0"/>
          <w:numId w:val="10"/>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повышать свою профессиональную квалификацию;</w:t>
      </w:r>
    </w:p>
    <w:p w14:paraId="1FC71433" w14:textId="77777777" w:rsidR="00162A97" w:rsidRPr="00162A97" w:rsidRDefault="00162A97" w:rsidP="00162A97">
      <w:pPr>
        <w:widowControl w:val="0"/>
        <w:numPr>
          <w:ilvl w:val="0"/>
          <w:numId w:val="10"/>
        </w:numPr>
        <w:tabs>
          <w:tab w:val="left" w:pos="960"/>
        </w:tabs>
        <w:autoSpaceDE w:val="0"/>
        <w:autoSpaceDN w:val="0"/>
        <w:adjustRightInd w:val="0"/>
        <w:spacing w:after="0" w:line="240" w:lineRule="auto"/>
        <w:ind w:left="96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иные права, предусмотренные трудовым законодательством Российской Федерации и должностными инструкциями.</w:t>
      </w:r>
    </w:p>
    <w:p w14:paraId="335EAC90"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b/>
          <w:bCs/>
          <w:sz w:val="24"/>
          <w:szCs w:val="24"/>
          <w:lang w:eastAsia="ru-RU"/>
        </w:rPr>
      </w:pPr>
      <w:bookmarkStart w:id="102" w:name="bookmark5"/>
    </w:p>
    <w:p w14:paraId="520EE774"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b/>
          <w:bCs/>
          <w:sz w:val="24"/>
          <w:szCs w:val="24"/>
          <w:lang w:eastAsia="ru-RU"/>
        </w:rPr>
      </w:pPr>
      <w:r w:rsidRPr="00162A97">
        <w:rPr>
          <w:rFonts w:ascii="Times New Roman" w:eastAsia="Arial Unicode MS" w:hAnsi="Times New Roman" w:cs="Times New Roman"/>
          <w:b/>
          <w:bCs/>
          <w:sz w:val="24"/>
          <w:lang w:eastAsia="ru-RU"/>
        </w:rPr>
        <w:t>5.</w:t>
      </w:r>
      <w:bookmarkEnd w:id="102"/>
      <w:r w:rsidRPr="00162A97">
        <w:rPr>
          <w:rFonts w:ascii="Times New Roman" w:eastAsia="Arial Unicode MS" w:hAnsi="Times New Roman" w:cs="Times New Roman"/>
          <w:b/>
          <w:bCs/>
          <w:sz w:val="24"/>
          <w:lang w:eastAsia="ru-RU"/>
        </w:rPr>
        <w:t xml:space="preserve"> Основные обязанности, права и ответственность работников</w:t>
      </w:r>
    </w:p>
    <w:p w14:paraId="20D2307F" w14:textId="77777777" w:rsidR="00162A97" w:rsidRPr="00162A97" w:rsidRDefault="00162A97" w:rsidP="00162A97">
      <w:pPr>
        <w:widowControl w:val="0"/>
        <w:tabs>
          <w:tab w:val="left" w:pos="541"/>
        </w:tabs>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5.1. </w:t>
      </w:r>
      <w:r w:rsidRPr="00162A97">
        <w:rPr>
          <w:rFonts w:ascii="Times New Roman" w:eastAsia="Arial Unicode MS" w:hAnsi="Times New Roman" w:cs="Times New Roman"/>
          <w:sz w:val="24"/>
          <w:u w:val="single"/>
          <w:lang w:eastAsia="ru-RU"/>
        </w:rPr>
        <w:t>Работники дошкольного образовательного учреждения обязаны:</w:t>
      </w:r>
    </w:p>
    <w:p w14:paraId="3A9B4C6F" w14:textId="77777777" w:rsidR="00162A97" w:rsidRPr="00162A97" w:rsidRDefault="00162A97" w:rsidP="00162A97">
      <w:pPr>
        <w:widowControl w:val="0"/>
        <w:numPr>
          <w:ilvl w:val="0"/>
          <w:numId w:val="1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03" w:name="dst100179"/>
      <w:bookmarkEnd w:id="103"/>
      <w:r w:rsidRPr="00162A97">
        <w:rPr>
          <w:rFonts w:ascii="Times New Roman" w:eastAsia="Arial Unicode MS" w:hAnsi="Times New Roman" w:cs="Times New Roman"/>
          <w:sz w:val="24"/>
          <w:lang w:eastAsia="ru-RU"/>
        </w:rPr>
        <w:t>добросовестно исполнять свои трудовые обязанности, возложенные на него трудовым договором;</w:t>
      </w:r>
    </w:p>
    <w:p w14:paraId="72CFFF0F" w14:textId="77777777" w:rsidR="00162A97" w:rsidRPr="00162A97" w:rsidRDefault="00162A97" w:rsidP="00162A97">
      <w:pPr>
        <w:widowControl w:val="0"/>
        <w:numPr>
          <w:ilvl w:val="0"/>
          <w:numId w:val="1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04" w:name="dst192"/>
      <w:bookmarkEnd w:id="104"/>
      <w:r w:rsidRPr="00162A97">
        <w:rPr>
          <w:rFonts w:ascii="Times New Roman" w:eastAsia="Arial Unicode MS" w:hAnsi="Times New Roman" w:cs="Times New Roman"/>
          <w:sz w:val="24"/>
          <w:lang w:eastAsia="ru-RU"/>
        </w:rPr>
        <w:t>соблюдать Устав, настоящие Правила, свои должностные инструкции;</w:t>
      </w:r>
    </w:p>
    <w:p w14:paraId="3078E041" w14:textId="77777777" w:rsidR="00162A97" w:rsidRPr="00162A97" w:rsidRDefault="00162A97" w:rsidP="00162A97">
      <w:pPr>
        <w:widowControl w:val="0"/>
        <w:numPr>
          <w:ilvl w:val="0"/>
          <w:numId w:val="1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05" w:name="dst100181"/>
      <w:bookmarkEnd w:id="105"/>
      <w:r w:rsidRPr="00162A97">
        <w:rPr>
          <w:rFonts w:ascii="Times New Roman" w:eastAsia="Arial Unicode MS" w:hAnsi="Times New Roman" w:cs="Times New Roman"/>
          <w:sz w:val="24"/>
          <w:lang w:eastAsia="ru-RU"/>
        </w:rPr>
        <w:t>соблюдать трудовую дисциплину;</w:t>
      </w:r>
    </w:p>
    <w:p w14:paraId="283FF68E" w14:textId="77777777" w:rsidR="00162A97" w:rsidRPr="00162A97" w:rsidRDefault="00162A97" w:rsidP="00162A97">
      <w:pPr>
        <w:widowControl w:val="0"/>
        <w:numPr>
          <w:ilvl w:val="0"/>
          <w:numId w:val="1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06" w:name="dst100182"/>
      <w:bookmarkEnd w:id="106"/>
      <w:r w:rsidRPr="00162A97">
        <w:rPr>
          <w:rFonts w:ascii="Times New Roman" w:eastAsia="Arial Unicode MS" w:hAnsi="Times New Roman" w:cs="Times New Roman"/>
          <w:sz w:val="24"/>
          <w:lang w:eastAsia="ru-RU"/>
        </w:rPr>
        <w:t>выполнять установленные нормы труда;</w:t>
      </w:r>
    </w:p>
    <w:p w14:paraId="38E2705D" w14:textId="77777777" w:rsidR="00162A97" w:rsidRPr="00162A97" w:rsidRDefault="00162A97" w:rsidP="00162A97">
      <w:pPr>
        <w:widowControl w:val="0"/>
        <w:numPr>
          <w:ilvl w:val="0"/>
          <w:numId w:val="1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07" w:name="dst100183"/>
      <w:bookmarkEnd w:id="107"/>
      <w:r w:rsidRPr="00162A97">
        <w:rPr>
          <w:rFonts w:ascii="Times New Roman" w:eastAsia="Arial Unicode MS" w:hAnsi="Times New Roman" w:cs="Times New Roman"/>
          <w:sz w:val="24"/>
          <w:lang w:eastAsia="ru-RU"/>
        </w:rPr>
        <w:t>соблюдать требования по охране труда и обеспечению безопасности труда, пожарной безопасности;</w:t>
      </w:r>
    </w:p>
    <w:p w14:paraId="61FD8443" w14:textId="77777777" w:rsidR="00162A97" w:rsidRPr="00162A97" w:rsidRDefault="00162A97" w:rsidP="00162A97">
      <w:pPr>
        <w:widowControl w:val="0"/>
        <w:numPr>
          <w:ilvl w:val="0"/>
          <w:numId w:val="1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08" w:name="dst193"/>
      <w:bookmarkEnd w:id="108"/>
      <w:r w:rsidRPr="00162A97">
        <w:rPr>
          <w:rFonts w:ascii="Times New Roman" w:eastAsia="Arial Unicode MS" w:hAnsi="Times New Roman" w:cs="Times New Roman"/>
          <w:sz w:val="24"/>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55C7EE6E" w14:textId="77777777" w:rsidR="00162A97" w:rsidRPr="00162A97" w:rsidRDefault="00162A97" w:rsidP="00162A97">
      <w:pPr>
        <w:widowControl w:val="0"/>
        <w:numPr>
          <w:ilvl w:val="0"/>
          <w:numId w:val="1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09" w:name="dst194"/>
      <w:bookmarkEnd w:id="109"/>
      <w:r w:rsidRPr="00162A97">
        <w:rPr>
          <w:rFonts w:ascii="Times New Roman" w:eastAsia="Arial Unicode MS" w:hAnsi="Times New Roman" w:cs="Times New Roman"/>
          <w:sz w:val="24"/>
          <w:lang w:eastAsia="ru-RU"/>
        </w:rPr>
        <w:t xml:space="preserve">незамедлительно сообщить заведующему (при отсутствии – иному должностному </w:t>
      </w:r>
      <w:r w:rsidRPr="00162A97">
        <w:rPr>
          <w:rFonts w:ascii="Times New Roman" w:eastAsia="Arial Unicode MS" w:hAnsi="Times New Roman" w:cs="Times New Roman"/>
          <w:sz w:val="24"/>
          <w:lang w:eastAsia="ru-RU"/>
        </w:rPr>
        <w:lastRenderedPageBreak/>
        <w:t>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7212E7F8" w14:textId="77777777" w:rsidR="00162A97" w:rsidRPr="00162A97" w:rsidRDefault="00162A97" w:rsidP="00162A97">
      <w:pPr>
        <w:widowControl w:val="0"/>
        <w:numPr>
          <w:ilvl w:val="0"/>
          <w:numId w:val="11"/>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5A5A1884" w14:textId="77777777" w:rsidR="00162A97" w:rsidRPr="00162A97" w:rsidRDefault="00162A97" w:rsidP="00162A97">
      <w:pPr>
        <w:widowControl w:val="0"/>
        <w:numPr>
          <w:ilvl w:val="0"/>
          <w:numId w:val="11"/>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незамедлительно сообщать администрации дошкольного образовательного учреждения обо всех случаях травматизма;</w:t>
      </w:r>
    </w:p>
    <w:p w14:paraId="4D6B70DF" w14:textId="77777777" w:rsidR="00162A97" w:rsidRPr="00162A97" w:rsidRDefault="00162A97" w:rsidP="00162A97">
      <w:pPr>
        <w:widowControl w:val="0"/>
        <w:numPr>
          <w:ilvl w:val="0"/>
          <w:numId w:val="11"/>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проходить в установленные сроки периодические медицинские осмотры, соблюдать санитарные правила, гигиену труда;</w:t>
      </w:r>
    </w:p>
    <w:p w14:paraId="2DD5EA96" w14:textId="77777777" w:rsidR="00162A97" w:rsidRPr="00162A97" w:rsidRDefault="00162A97" w:rsidP="00162A97">
      <w:pPr>
        <w:widowControl w:val="0"/>
        <w:numPr>
          <w:ilvl w:val="0"/>
          <w:numId w:val="11"/>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соблюдать чистоту в закреплённых помещениях, экономно расходовать материалы, тепло, электроэнергию, воду;</w:t>
      </w:r>
    </w:p>
    <w:p w14:paraId="02955297" w14:textId="77777777" w:rsidR="00162A97" w:rsidRPr="00162A97" w:rsidRDefault="00162A97" w:rsidP="00162A97">
      <w:pPr>
        <w:widowControl w:val="0"/>
        <w:numPr>
          <w:ilvl w:val="0"/>
          <w:numId w:val="11"/>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14:paraId="358E1305" w14:textId="77777777" w:rsidR="00162A97" w:rsidRPr="00162A97" w:rsidRDefault="00162A97" w:rsidP="00162A97">
      <w:pPr>
        <w:widowControl w:val="0"/>
        <w:numPr>
          <w:ilvl w:val="0"/>
          <w:numId w:val="11"/>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267C6815" w14:textId="77777777" w:rsidR="00162A97" w:rsidRPr="00162A97" w:rsidRDefault="00162A97" w:rsidP="00162A97">
      <w:pPr>
        <w:widowControl w:val="0"/>
        <w:numPr>
          <w:ilvl w:val="0"/>
          <w:numId w:val="11"/>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систематически повышать свою квалификацию.</w:t>
      </w:r>
    </w:p>
    <w:p w14:paraId="0DB1C021"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5.2. </w:t>
      </w:r>
      <w:r w:rsidRPr="00162A97">
        <w:rPr>
          <w:rFonts w:ascii="Times New Roman" w:eastAsia="Arial Unicode MS" w:hAnsi="Times New Roman" w:cs="Times New Roman"/>
          <w:sz w:val="24"/>
          <w:u w:val="single"/>
          <w:lang w:eastAsia="ru-RU"/>
        </w:rPr>
        <w:t>Педагогические работники ДОУ обязаны:</w:t>
      </w:r>
    </w:p>
    <w:p w14:paraId="772464F0"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строго соблюдать трудовую дисциплину (выполнять п. 5.1);</w:t>
      </w:r>
    </w:p>
    <w:p w14:paraId="4A4138CF"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432D2D26"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729DD60"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контролировать соблюдение воспитанниками правил безопасности жизнедеятельности;</w:t>
      </w:r>
    </w:p>
    <w:p w14:paraId="5C1E8C28"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соблюдать правовые, нравственные и этические нормы, следовать требованиям профессиональной этики;</w:t>
      </w:r>
    </w:p>
    <w:p w14:paraId="1AF3C408"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уважать честь и достоинство воспитанников ДОУ и других участников образовательных отношений;</w:t>
      </w:r>
    </w:p>
    <w:p w14:paraId="14B43728"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60B4C19C"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применять педагогически обоснованные и обеспечивающие высокое качество образования формы, методы обучения и воспитания;</w:t>
      </w:r>
    </w:p>
    <w:p w14:paraId="117473D6"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3B8C9D61"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1C7E5467"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сотрудничать с семьёй ребёнка по вопросам воспитания и обучения;</w:t>
      </w:r>
    </w:p>
    <w:p w14:paraId="3578B5CE"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14:paraId="72E37720"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посещать детей на дому, уважать родителей (законных представителей) </w:t>
      </w:r>
      <w:r w:rsidRPr="00162A97">
        <w:rPr>
          <w:rFonts w:ascii="Times New Roman" w:eastAsia="Arial Unicode MS" w:hAnsi="Times New Roman" w:cs="Times New Roman"/>
          <w:sz w:val="24"/>
          <w:lang w:eastAsia="ru-RU"/>
        </w:rPr>
        <w:lastRenderedPageBreak/>
        <w:t>воспитанников, видеть в них партнеров;</w:t>
      </w:r>
    </w:p>
    <w:p w14:paraId="1B5DF7EB"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воспитывать у детей бережное отношение к имуществу дошкольного образовательного учреждения;</w:t>
      </w:r>
    </w:p>
    <w:p w14:paraId="7EFCBE6B"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заранее тщательно готовиться к занятиям;</w:t>
      </w:r>
    </w:p>
    <w:p w14:paraId="41221D16"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54C2A58A"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4A558316"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4D92C8AB"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1329349F"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четко планировать свою образовательно-воспитательную деятельность, держать администрацию ДОУ в курсе своих планов;</w:t>
      </w:r>
    </w:p>
    <w:p w14:paraId="2ED46BD7"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проводить диагностики, осуществлять мониторинг, соблюдать правила и режим ведения документации;</w:t>
      </w:r>
    </w:p>
    <w:p w14:paraId="2639D3CD"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137F17E6"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защищать и представлять права детей перед администрацией, советом и другими инстанциями;</w:t>
      </w:r>
    </w:p>
    <w:p w14:paraId="0DC47D6B"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460C2173"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5A6C1FBA"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своевременно заполнять и аккуратно вести установленную документацию;</w:t>
      </w:r>
    </w:p>
    <w:p w14:paraId="010A1271"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систематически повышать свой профессиональный уровень;</w:t>
      </w:r>
    </w:p>
    <w:p w14:paraId="7A7233CB"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проходить аттестацию на соответствие занимаемой должности в порядке, установленном законодательством об образовании;</w:t>
      </w:r>
    </w:p>
    <w:p w14:paraId="0A39DC2D"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8C058E0" w14:textId="77777777" w:rsidR="00162A97" w:rsidRPr="00162A97" w:rsidRDefault="00162A97" w:rsidP="00162A97">
      <w:pPr>
        <w:widowControl w:val="0"/>
        <w:numPr>
          <w:ilvl w:val="0"/>
          <w:numId w:val="12"/>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361E81DC"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5.3. </w:t>
      </w:r>
      <w:r w:rsidRPr="00162A97">
        <w:rPr>
          <w:rFonts w:ascii="Times New Roman" w:eastAsia="Arial Unicode MS" w:hAnsi="Times New Roman" w:cs="Times New Roman"/>
          <w:sz w:val="24"/>
          <w:u w:val="single"/>
          <w:lang w:eastAsia="ru-RU"/>
        </w:rPr>
        <w:t>Работники ДОУ имеют право на:</w:t>
      </w:r>
    </w:p>
    <w:p w14:paraId="4B68B1C2"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10" w:name="dst100165"/>
      <w:bookmarkEnd w:id="110"/>
      <w:r w:rsidRPr="00162A97">
        <w:rPr>
          <w:rFonts w:ascii="Times New Roman" w:eastAsia="Arial Unicode MS" w:hAnsi="Times New Roman" w:cs="Times New Roman"/>
          <w:sz w:val="24"/>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0A783B58"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предоставление ему работы, обусловленной трудовым договором;</w:t>
      </w:r>
    </w:p>
    <w:p w14:paraId="4189469B"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11" w:name="dst190"/>
      <w:bookmarkEnd w:id="111"/>
      <w:r w:rsidRPr="00162A97">
        <w:rPr>
          <w:rFonts w:ascii="Times New Roman" w:eastAsia="Arial Unicode MS" w:hAnsi="Times New Roman" w:cs="Times New Roman"/>
          <w:sz w:val="24"/>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4A668585"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12" w:name="dst100167"/>
      <w:bookmarkEnd w:id="112"/>
      <w:r w:rsidRPr="00162A97">
        <w:rPr>
          <w:rFonts w:ascii="Times New Roman" w:eastAsia="Arial Unicode MS" w:hAnsi="Times New Roman" w:cs="Times New Roman"/>
          <w:sz w:val="24"/>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A1D17A8"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13" w:name="dst100168"/>
      <w:bookmarkStart w:id="114" w:name="dst102502"/>
      <w:bookmarkEnd w:id="113"/>
      <w:bookmarkEnd w:id="114"/>
      <w:r w:rsidRPr="00162A97">
        <w:rPr>
          <w:rFonts w:ascii="Times New Roman" w:eastAsia="Arial Unicode MS" w:hAnsi="Times New Roman" w:cs="Times New Roman"/>
          <w:sz w:val="24"/>
          <w:lang w:eastAsia="ru-RU"/>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w:t>
      </w:r>
      <w:r w:rsidRPr="00162A97">
        <w:rPr>
          <w:rFonts w:ascii="Times New Roman" w:eastAsia="Arial Unicode MS" w:hAnsi="Times New Roman" w:cs="Times New Roman"/>
          <w:sz w:val="24"/>
          <w:lang w:eastAsia="ru-RU"/>
        </w:rPr>
        <w:lastRenderedPageBreak/>
        <w:t>дней, оплачиваемых ежегодных отпусков;</w:t>
      </w:r>
    </w:p>
    <w:p w14:paraId="292167CB"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01978F79"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15" w:name="dst1894"/>
      <w:bookmarkEnd w:id="115"/>
      <w:r w:rsidRPr="00162A97">
        <w:rPr>
          <w:rFonts w:ascii="Times New Roman" w:eastAsia="Arial Unicode MS" w:hAnsi="Times New Roman" w:cs="Times New Roman"/>
          <w:sz w:val="24"/>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2E67B554"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16" w:name="dst100171"/>
      <w:bookmarkEnd w:id="116"/>
      <w:r w:rsidRPr="00162A97">
        <w:rPr>
          <w:rFonts w:ascii="Times New Roman" w:eastAsia="Arial Unicode MS" w:hAnsi="Times New Roman" w:cs="Times New Roman"/>
          <w:sz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BA41CF9"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17" w:name="dst100172"/>
      <w:bookmarkEnd w:id="117"/>
      <w:r w:rsidRPr="00162A97">
        <w:rPr>
          <w:rFonts w:ascii="Times New Roman" w:eastAsia="Arial Unicode MS" w:hAnsi="Times New Roman" w:cs="Times New Roman"/>
          <w:sz w:val="24"/>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41F87069"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18" w:name="dst100173"/>
      <w:bookmarkEnd w:id="118"/>
      <w:r w:rsidRPr="00162A97">
        <w:rPr>
          <w:rFonts w:ascii="Times New Roman" w:eastAsia="Arial Unicode MS" w:hAnsi="Times New Roman" w:cs="Times New Roman"/>
          <w:sz w:val="24"/>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2FD362C"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19" w:name="dst100174"/>
      <w:bookmarkEnd w:id="119"/>
      <w:r w:rsidRPr="00162A97">
        <w:rPr>
          <w:rFonts w:ascii="Times New Roman" w:eastAsia="Arial Unicode MS" w:hAnsi="Times New Roman" w:cs="Times New Roman"/>
          <w:sz w:val="24"/>
          <w:lang w:eastAsia="ru-RU"/>
        </w:rPr>
        <w:t>защиту своих трудовых прав, свобод и законных интересов всеми не запрещенными законом способами;</w:t>
      </w:r>
    </w:p>
    <w:p w14:paraId="77142181"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20" w:name="dst100175"/>
      <w:bookmarkEnd w:id="120"/>
      <w:r w:rsidRPr="00162A97">
        <w:rPr>
          <w:rFonts w:ascii="Times New Roman" w:eastAsia="Arial Unicode MS" w:hAnsi="Times New Roman" w:cs="Times New Roman"/>
          <w:sz w:val="24"/>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A5644E0"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21" w:name="dst191"/>
      <w:bookmarkEnd w:id="121"/>
      <w:r w:rsidRPr="00162A97">
        <w:rPr>
          <w:rFonts w:ascii="Times New Roman" w:eastAsia="Arial Unicode MS" w:hAnsi="Times New Roman" w:cs="Times New Roman"/>
          <w:sz w:val="24"/>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3A9D3EAF"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bookmarkStart w:id="122" w:name="dst100177"/>
      <w:bookmarkEnd w:id="122"/>
      <w:r w:rsidRPr="00162A97">
        <w:rPr>
          <w:rFonts w:ascii="Times New Roman" w:eastAsia="Arial Unicode MS" w:hAnsi="Times New Roman" w:cs="Times New Roman"/>
          <w:sz w:val="24"/>
          <w:lang w:eastAsia="ru-RU"/>
        </w:rPr>
        <w:t>обязательное социальное страхование в случаях, предусмотренных федеральными законами Российской Федерации;</w:t>
      </w:r>
    </w:p>
    <w:p w14:paraId="3D7A9C56" w14:textId="77777777" w:rsidR="00162A97" w:rsidRPr="00162A97" w:rsidRDefault="00162A97" w:rsidP="00162A97">
      <w:pPr>
        <w:widowControl w:val="0"/>
        <w:numPr>
          <w:ilvl w:val="1"/>
          <w:numId w:val="12"/>
        </w:numPr>
        <w:tabs>
          <w:tab w:val="left" w:pos="720"/>
        </w:tabs>
        <w:autoSpaceDE w:val="0"/>
        <w:autoSpaceDN w:val="0"/>
        <w:adjustRightInd w:val="0"/>
        <w:spacing w:after="0" w:line="240" w:lineRule="auto"/>
        <w:ind w:left="720"/>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повышение разряда и категории по результатам своего труда;</w:t>
      </w:r>
    </w:p>
    <w:p w14:paraId="23CC6423" w14:textId="77777777" w:rsidR="00162A97" w:rsidRPr="00162A97" w:rsidRDefault="00162A97" w:rsidP="00162A97">
      <w:pPr>
        <w:widowControl w:val="0"/>
        <w:numPr>
          <w:ilvl w:val="1"/>
          <w:numId w:val="12"/>
        </w:numPr>
        <w:tabs>
          <w:tab w:val="left" w:pos="720"/>
        </w:tabs>
        <w:autoSpaceDE w:val="0"/>
        <w:autoSpaceDN w:val="0"/>
        <w:adjustRightInd w:val="0"/>
        <w:spacing w:after="0" w:line="240" w:lineRule="auto"/>
        <w:ind w:left="720"/>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моральное и материальное поощрение по результатам труда;</w:t>
      </w:r>
    </w:p>
    <w:p w14:paraId="732A64D5" w14:textId="77777777" w:rsidR="00162A97" w:rsidRPr="00162A97" w:rsidRDefault="00162A97" w:rsidP="00162A97">
      <w:pPr>
        <w:widowControl w:val="0"/>
        <w:numPr>
          <w:ilvl w:val="1"/>
          <w:numId w:val="12"/>
        </w:numPr>
        <w:tabs>
          <w:tab w:val="left" w:pos="720"/>
        </w:tabs>
        <w:autoSpaceDE w:val="0"/>
        <w:autoSpaceDN w:val="0"/>
        <w:adjustRightInd w:val="0"/>
        <w:spacing w:after="0" w:line="240" w:lineRule="auto"/>
        <w:ind w:left="720"/>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совмещение профессии (должностей);</w:t>
      </w:r>
    </w:p>
    <w:p w14:paraId="3C6B4294" w14:textId="77777777" w:rsidR="00162A97" w:rsidRPr="00162A97" w:rsidRDefault="00162A97" w:rsidP="00162A97">
      <w:pPr>
        <w:widowControl w:val="0"/>
        <w:numPr>
          <w:ilvl w:val="1"/>
          <w:numId w:val="12"/>
        </w:numPr>
        <w:tabs>
          <w:tab w:val="left" w:pos="720"/>
        </w:tabs>
        <w:autoSpaceDE w:val="0"/>
        <w:autoSpaceDN w:val="0"/>
        <w:adjustRightInd w:val="0"/>
        <w:spacing w:after="0" w:line="240" w:lineRule="auto"/>
        <w:ind w:left="720"/>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79E603B3" w14:textId="77777777" w:rsidR="00162A97" w:rsidRPr="00162A97" w:rsidRDefault="00162A97" w:rsidP="00162A97">
      <w:pPr>
        <w:widowControl w:val="0"/>
        <w:autoSpaceDE w:val="0"/>
        <w:autoSpaceDN w:val="0"/>
        <w:adjustRightInd w:val="0"/>
        <w:spacing w:after="0" w:line="240" w:lineRule="auto"/>
        <w:contextualSpacing/>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5.4. </w:t>
      </w:r>
      <w:r w:rsidRPr="00162A97">
        <w:rPr>
          <w:rFonts w:ascii="Times New Roman" w:eastAsia="Arial Unicode MS" w:hAnsi="Times New Roman" w:cs="Times New Roman"/>
          <w:sz w:val="24"/>
          <w:u w:val="single"/>
          <w:lang w:eastAsia="ru-RU"/>
        </w:rPr>
        <w:t>Педагогические работники имеют дополнительно право на:</w:t>
      </w:r>
    </w:p>
    <w:p w14:paraId="0828E55D"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23F3D3AA"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свободное выражение своего мнения, свободу от вмешательства в профессиональную деятельность;</w:t>
      </w:r>
    </w:p>
    <w:p w14:paraId="5C0BE10B"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обращение в комиссию по урегулированию споров между участниками образовательных отношений;</w:t>
      </w:r>
    </w:p>
    <w:p w14:paraId="4EC55D5A"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049B374A"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51A4D372"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3B5093C8"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осуществление научной, творческой, исследовательской деятельности, участие в </w:t>
      </w:r>
      <w:r w:rsidRPr="00162A97">
        <w:rPr>
          <w:rFonts w:ascii="Times New Roman" w:eastAsia="Arial Unicode MS" w:hAnsi="Times New Roman" w:cs="Times New Roman"/>
          <w:sz w:val="24"/>
          <w:lang w:eastAsia="ru-RU"/>
        </w:rPr>
        <w:lastRenderedPageBreak/>
        <w:t>экспериментальной и международной деятельности, разработках и во внедрении инноваций;</w:t>
      </w:r>
    </w:p>
    <w:p w14:paraId="1D42318E"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0F73DC85"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14:paraId="6ADF9C2D"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защиту профессиональной чести и достоинства, на справедливое и объективное расследование нарушения норм профессиональной этики;</w:t>
      </w:r>
    </w:p>
    <w:p w14:paraId="1F775D97"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право на сокращенную продолжительность рабочего времени;</w:t>
      </w:r>
    </w:p>
    <w:p w14:paraId="414E2B6B"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право на дополнительное профессиональное образование по профилю педагогической деятельности не реже чем один раз в три года;</w:t>
      </w:r>
    </w:p>
    <w:p w14:paraId="6EE47F3C"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ежегодный основной удлиненный оплачиваемый отпуск;</w:t>
      </w:r>
      <w:bookmarkStart w:id="123" w:name="dst100671"/>
      <w:bookmarkEnd w:id="123"/>
    </w:p>
    <w:p w14:paraId="4EF2190E"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длительный отпуск сроком до одного года не реже чем через каждые десять лет непрерывной педагогической работы;</w:t>
      </w:r>
      <w:bookmarkStart w:id="124" w:name="dst38"/>
      <w:bookmarkEnd w:id="124"/>
    </w:p>
    <w:p w14:paraId="38B81C75"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досрочное назначение страховой пенсии по старости в порядке, установленном законодательством Российской Федерации;</w:t>
      </w:r>
    </w:p>
    <w:p w14:paraId="0A287D56"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5" w:name="dst100674"/>
      <w:bookmarkEnd w:id="125"/>
    </w:p>
    <w:p w14:paraId="4E5D14FF" w14:textId="77777777" w:rsidR="00162A97" w:rsidRPr="00162A97" w:rsidRDefault="00162A97" w:rsidP="00162A97">
      <w:pPr>
        <w:widowControl w:val="0"/>
        <w:numPr>
          <w:ilvl w:val="1"/>
          <w:numId w:val="1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63FB62C9" w14:textId="77777777" w:rsidR="00162A97" w:rsidRPr="00162A97" w:rsidRDefault="00162A97" w:rsidP="00162A97">
      <w:pPr>
        <w:widowControl w:val="0"/>
        <w:tabs>
          <w:tab w:val="left" w:pos="718"/>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p>
    <w:p w14:paraId="3E09A54B" w14:textId="77777777" w:rsidR="00162A97" w:rsidRPr="00162A97" w:rsidRDefault="00162A97" w:rsidP="00162A97">
      <w:pPr>
        <w:widowControl w:val="0"/>
        <w:tabs>
          <w:tab w:val="left" w:pos="718"/>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p>
    <w:p w14:paraId="1316F3C8" w14:textId="77777777" w:rsidR="00162A97" w:rsidRPr="00162A97" w:rsidRDefault="00162A97" w:rsidP="00162A97">
      <w:pPr>
        <w:widowControl w:val="0"/>
        <w:tabs>
          <w:tab w:val="left" w:pos="718"/>
        </w:tabs>
        <w:autoSpaceDE w:val="0"/>
        <w:autoSpaceDN w:val="0"/>
        <w:adjustRightInd w:val="0"/>
        <w:spacing w:after="0" w:line="240" w:lineRule="auto"/>
        <w:contextualSpacing/>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5.5. </w:t>
      </w:r>
      <w:r w:rsidRPr="00162A97">
        <w:rPr>
          <w:rFonts w:ascii="Times New Roman" w:eastAsia="Arial Unicode MS" w:hAnsi="Times New Roman" w:cs="Times New Roman"/>
          <w:sz w:val="24"/>
          <w:u w:val="single"/>
          <w:lang w:eastAsia="ru-RU"/>
        </w:rPr>
        <w:t>Ответственность работников:</w:t>
      </w:r>
    </w:p>
    <w:p w14:paraId="729308B5" w14:textId="77777777" w:rsidR="00162A97" w:rsidRPr="00162A97" w:rsidRDefault="00162A97" w:rsidP="00162A97">
      <w:pPr>
        <w:numPr>
          <w:ilvl w:val="0"/>
          <w:numId w:val="13"/>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0DC20BC8" w14:textId="77777777" w:rsidR="00162A97" w:rsidRPr="00162A97" w:rsidRDefault="00162A97" w:rsidP="00162A97">
      <w:pPr>
        <w:numPr>
          <w:ilvl w:val="0"/>
          <w:numId w:val="13"/>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6" w:name="dst100410"/>
      <w:bookmarkEnd w:id="126"/>
      <w:r w:rsidRPr="00162A97">
        <w:rPr>
          <w:rFonts w:ascii="Times New Roman" w:eastAsia="Arial Unicode MS" w:hAnsi="Times New Roman" w:cs="Times New Roman"/>
          <w:sz w:val="24"/>
          <w:lang w:eastAsia="ru-RU"/>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684AAD3A" w14:textId="77777777" w:rsidR="00162A97" w:rsidRPr="00162A97" w:rsidRDefault="00162A97" w:rsidP="00162A97">
      <w:pPr>
        <w:numPr>
          <w:ilvl w:val="0"/>
          <w:numId w:val="13"/>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162A97">
        <w:rPr>
          <w:rFonts w:ascii="Arial" w:eastAsia="Arial Unicode MS" w:hAnsi="Arial" w:cs="Arial"/>
          <w:color w:val="333333"/>
          <w:sz w:val="20"/>
          <w:lang w:eastAsia="ru-RU"/>
        </w:rPr>
        <w:t xml:space="preserve"> </w:t>
      </w:r>
      <w:r w:rsidRPr="00162A97">
        <w:rPr>
          <w:rFonts w:ascii="Times New Roman" w:eastAsia="Arial Unicode MS" w:hAnsi="Times New Roman" w:cs="Times New Roman"/>
          <w:sz w:val="24"/>
          <w:lang w:eastAsia="ru-RU"/>
        </w:rPr>
        <w:t>неисполнение или ненадлежащее исполнение педагогическими работниками их обязанностей также учитывается при прохождении ими аттестации;</w:t>
      </w:r>
    </w:p>
    <w:p w14:paraId="13E48568" w14:textId="77777777" w:rsidR="00162A97" w:rsidRPr="00162A97" w:rsidRDefault="00162A97" w:rsidP="00162A97">
      <w:pPr>
        <w:numPr>
          <w:ilvl w:val="0"/>
          <w:numId w:val="13"/>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работники несут </w:t>
      </w:r>
      <w:r w:rsidRPr="00162A97">
        <w:rPr>
          <w:rFonts w:ascii="Times New Roman" w:eastAsia="Arial Unicode MS" w:hAnsi="Times New Roman" w:cs="Times New Roman"/>
          <w:color w:val="000000"/>
          <w:sz w:val="24"/>
          <w:lang w:eastAsia="ru-RU"/>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40DE9982"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5.6. </w:t>
      </w:r>
      <w:r w:rsidRPr="00162A97">
        <w:rPr>
          <w:rFonts w:ascii="Times New Roman" w:eastAsia="Arial Unicode MS" w:hAnsi="Times New Roman" w:cs="Times New Roman"/>
          <w:sz w:val="24"/>
          <w:u w:val="single"/>
          <w:lang w:eastAsia="ru-RU"/>
        </w:rPr>
        <w:t>Педагогическим и другим работникам запрещается:</w:t>
      </w:r>
    </w:p>
    <w:p w14:paraId="36B3E8F1" w14:textId="77777777" w:rsidR="00162A97" w:rsidRPr="00162A97" w:rsidRDefault="00162A97" w:rsidP="00162A97">
      <w:pPr>
        <w:numPr>
          <w:ilvl w:val="0"/>
          <w:numId w:val="14"/>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lastRenderedPageBreak/>
        <w:t>изменять по своему усмотрению расписание занятий и график работы;</w:t>
      </w:r>
    </w:p>
    <w:p w14:paraId="2EFC41CA" w14:textId="77777777" w:rsidR="00162A97" w:rsidRPr="00162A97" w:rsidRDefault="00162A97" w:rsidP="00162A97">
      <w:pPr>
        <w:numPr>
          <w:ilvl w:val="0"/>
          <w:numId w:val="14"/>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1E74ACDD" w14:textId="77777777" w:rsidR="00162A97" w:rsidRPr="00162A97" w:rsidRDefault="00162A97" w:rsidP="00162A97">
      <w:pPr>
        <w:numPr>
          <w:ilvl w:val="0"/>
          <w:numId w:val="14"/>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7D1862E3" w14:textId="77777777" w:rsidR="00162A97" w:rsidRPr="00162A97" w:rsidRDefault="00162A97" w:rsidP="00162A97">
      <w:pPr>
        <w:numPr>
          <w:ilvl w:val="0"/>
          <w:numId w:val="14"/>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2B969F0B" w14:textId="77777777" w:rsidR="00162A97" w:rsidRPr="00162A97" w:rsidRDefault="00162A97" w:rsidP="00162A97">
      <w:pPr>
        <w:numPr>
          <w:ilvl w:val="0"/>
          <w:numId w:val="14"/>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разглашать персональные данные участников воспитательно-образовательных отношений дошкольного образовательного учреждения;</w:t>
      </w:r>
    </w:p>
    <w:p w14:paraId="4C603725" w14:textId="77777777" w:rsidR="00162A97" w:rsidRPr="00162A97" w:rsidRDefault="00162A97" w:rsidP="00162A97">
      <w:pPr>
        <w:numPr>
          <w:ilvl w:val="0"/>
          <w:numId w:val="14"/>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применять к воспитанникам меры физического и психического насилия;</w:t>
      </w:r>
    </w:p>
    <w:p w14:paraId="22307197" w14:textId="77777777" w:rsidR="00162A97" w:rsidRPr="00162A97" w:rsidRDefault="00162A97" w:rsidP="00162A97">
      <w:pPr>
        <w:numPr>
          <w:ilvl w:val="0"/>
          <w:numId w:val="14"/>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оказывать платные образовательные услуги воспитанникам в ДОУ, если это приводит к конфликту интересов педагогического работника</w:t>
      </w:r>
      <w:bookmarkStart w:id="127" w:name="dst100694"/>
      <w:bookmarkEnd w:id="127"/>
      <w:r w:rsidRPr="00162A97">
        <w:rPr>
          <w:rFonts w:ascii="Times New Roman" w:eastAsia="Arial Unicode MS" w:hAnsi="Times New Roman" w:cs="Times New Roman"/>
          <w:sz w:val="24"/>
          <w:lang w:eastAsia="ru-RU"/>
        </w:rPr>
        <w:t>;</w:t>
      </w:r>
    </w:p>
    <w:p w14:paraId="37827DF4" w14:textId="77777777" w:rsidR="00162A97" w:rsidRPr="00162A97" w:rsidRDefault="00162A97" w:rsidP="00162A97">
      <w:pPr>
        <w:numPr>
          <w:ilvl w:val="0"/>
          <w:numId w:val="14"/>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2426DA26"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5.7. </w:t>
      </w:r>
      <w:r w:rsidRPr="00162A97">
        <w:rPr>
          <w:rFonts w:ascii="Times New Roman" w:eastAsia="Arial Unicode MS" w:hAnsi="Times New Roman" w:cs="Times New Roman"/>
          <w:sz w:val="24"/>
          <w:u w:val="single"/>
          <w:lang w:eastAsia="ru-RU"/>
        </w:rPr>
        <w:t>В помещениях и на территории ДОУ запрещается:</w:t>
      </w:r>
    </w:p>
    <w:p w14:paraId="018BBBD9" w14:textId="77777777" w:rsidR="00162A97" w:rsidRPr="00162A97" w:rsidRDefault="00162A97" w:rsidP="00162A97">
      <w:pPr>
        <w:numPr>
          <w:ilvl w:val="0"/>
          <w:numId w:val="1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отвлекать работников дошкольного образовательного учреждения от их непосредственной работы;</w:t>
      </w:r>
    </w:p>
    <w:p w14:paraId="68B237B7" w14:textId="77777777" w:rsidR="00162A97" w:rsidRPr="00162A97" w:rsidRDefault="00162A97" w:rsidP="00162A97">
      <w:pPr>
        <w:numPr>
          <w:ilvl w:val="0"/>
          <w:numId w:val="1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присутствие посторонних лиц в группах и других местах детского сада, без разрешения заведующего или его заместителей;</w:t>
      </w:r>
    </w:p>
    <w:p w14:paraId="1810570D" w14:textId="77777777" w:rsidR="00162A97" w:rsidRPr="00162A97" w:rsidRDefault="00162A97" w:rsidP="00162A97">
      <w:pPr>
        <w:numPr>
          <w:ilvl w:val="0"/>
          <w:numId w:val="1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разбирать конфликтные ситуации в присутствии детей, родителей (законных представителей) воспитанников;</w:t>
      </w:r>
    </w:p>
    <w:p w14:paraId="45E85E6C" w14:textId="77777777" w:rsidR="00162A97" w:rsidRPr="00162A97" w:rsidRDefault="00162A97" w:rsidP="00162A97">
      <w:pPr>
        <w:numPr>
          <w:ilvl w:val="0"/>
          <w:numId w:val="1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говорить о недостатках и неудачах воспитанника при других родителях (законных представителях) и детях;</w:t>
      </w:r>
    </w:p>
    <w:p w14:paraId="7E7B20C2" w14:textId="77777777" w:rsidR="00162A97" w:rsidRPr="00162A97" w:rsidRDefault="00162A97" w:rsidP="00162A97">
      <w:pPr>
        <w:numPr>
          <w:ilvl w:val="0"/>
          <w:numId w:val="1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54A4B646" w14:textId="77777777" w:rsidR="00162A97" w:rsidRPr="00162A97" w:rsidRDefault="00162A97" w:rsidP="00162A97">
      <w:pPr>
        <w:numPr>
          <w:ilvl w:val="0"/>
          <w:numId w:val="1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находиться в верхней одежде и в головных уборах в помещениях детского сада;</w:t>
      </w:r>
    </w:p>
    <w:p w14:paraId="4DF188C0" w14:textId="77777777" w:rsidR="00162A97" w:rsidRPr="00162A97" w:rsidRDefault="00162A97" w:rsidP="00162A97">
      <w:pPr>
        <w:numPr>
          <w:ilvl w:val="0"/>
          <w:numId w:val="1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пользоваться громкой связью мобильных телефонов;</w:t>
      </w:r>
    </w:p>
    <w:p w14:paraId="4618081D" w14:textId="77777777" w:rsidR="00162A97" w:rsidRPr="00162A97" w:rsidRDefault="00162A97" w:rsidP="00162A97">
      <w:pPr>
        <w:numPr>
          <w:ilvl w:val="0"/>
          <w:numId w:val="1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курить в помещениях и на территории дошкольного образовательного учреждения;</w:t>
      </w:r>
    </w:p>
    <w:p w14:paraId="22FC1CA0" w14:textId="77777777" w:rsidR="00162A97" w:rsidRPr="00162A97" w:rsidRDefault="00162A97" w:rsidP="00162A97">
      <w:pPr>
        <w:numPr>
          <w:ilvl w:val="0"/>
          <w:numId w:val="1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3CE2E2AB" w14:textId="77777777" w:rsidR="00162A97" w:rsidRPr="00162A97" w:rsidRDefault="00162A97" w:rsidP="00162A97">
      <w:pPr>
        <w:widowControl w:val="0"/>
        <w:tabs>
          <w:tab w:val="left" w:pos="718"/>
        </w:tabs>
        <w:autoSpaceDE w:val="0"/>
        <w:autoSpaceDN w:val="0"/>
        <w:adjustRightInd w:val="0"/>
        <w:spacing w:after="0" w:line="240" w:lineRule="auto"/>
        <w:ind w:left="720"/>
        <w:contextualSpacing/>
        <w:jc w:val="both"/>
        <w:rPr>
          <w:rFonts w:ascii="Times New Roman" w:eastAsia="Arial Unicode MS" w:hAnsi="Times New Roman" w:cs="Times New Roman"/>
          <w:sz w:val="24"/>
          <w:szCs w:val="24"/>
          <w:lang w:eastAsia="ru-RU"/>
        </w:rPr>
      </w:pPr>
    </w:p>
    <w:p w14:paraId="671E8AF7"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b/>
          <w:bCs/>
          <w:sz w:val="24"/>
          <w:szCs w:val="24"/>
          <w:lang w:eastAsia="ru-RU"/>
        </w:rPr>
      </w:pPr>
      <w:r w:rsidRPr="00162A97">
        <w:rPr>
          <w:rFonts w:ascii="Times New Roman" w:eastAsia="Arial Unicode MS" w:hAnsi="Times New Roman" w:cs="Times New Roman"/>
          <w:b/>
          <w:bCs/>
          <w:sz w:val="24"/>
          <w:lang w:eastAsia="ru-RU"/>
        </w:rPr>
        <w:t>6. Режим работы и время отдыха</w:t>
      </w:r>
    </w:p>
    <w:p w14:paraId="19C62590" w14:textId="77777777" w:rsidR="00162A97" w:rsidRPr="00162A97" w:rsidRDefault="00162A97" w:rsidP="00162A97">
      <w:pPr>
        <w:widowControl w:val="0"/>
        <w:tabs>
          <w:tab w:val="left" w:pos="612"/>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6.1. Дошкольное образовательное учреждение работает в режиме 5-ти дневной рабочей недели (выходные - суббота, воскресенье).</w:t>
      </w:r>
    </w:p>
    <w:p w14:paraId="619BB424" w14:textId="77777777" w:rsidR="00162A97" w:rsidRPr="00162A97" w:rsidRDefault="00162A97" w:rsidP="00162A97">
      <w:pPr>
        <w:widowControl w:val="0"/>
        <w:tabs>
          <w:tab w:val="left" w:pos="612"/>
        </w:tabs>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6.2. </w:t>
      </w:r>
      <w:r w:rsidRPr="00162A97">
        <w:rPr>
          <w:rFonts w:ascii="Times New Roman" w:eastAsia="Arial Unicode MS" w:hAnsi="Times New Roman" w:cs="Times New Roman"/>
          <w:sz w:val="24"/>
          <w:u w:val="single"/>
          <w:lang w:eastAsia="ru-RU"/>
        </w:rPr>
        <w:t xml:space="preserve">Продолжительность рабочего дня: </w:t>
      </w:r>
    </w:p>
    <w:p w14:paraId="2D5AB713" w14:textId="77777777" w:rsidR="00162A97" w:rsidRPr="00162A97" w:rsidRDefault="00162A97" w:rsidP="00162A97">
      <w:pPr>
        <w:widowControl w:val="0"/>
        <w:numPr>
          <w:ilvl w:val="0"/>
          <w:numId w:val="16"/>
        </w:numPr>
        <w:tabs>
          <w:tab w:val="left" w:pos="709"/>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для старших воспитателей и воспитателей, определяется из расчета 36 часов в неделю;</w:t>
      </w:r>
    </w:p>
    <w:p w14:paraId="0C2E2042" w14:textId="77777777" w:rsidR="00162A97" w:rsidRPr="00162A97" w:rsidRDefault="00162A97" w:rsidP="00162A97">
      <w:pPr>
        <w:widowControl w:val="0"/>
        <w:numPr>
          <w:ilvl w:val="0"/>
          <w:numId w:val="16"/>
        </w:numPr>
        <w:tabs>
          <w:tab w:val="left" w:pos="709"/>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для инструктора по физической культуре - 30 часов в неделю;</w:t>
      </w:r>
    </w:p>
    <w:p w14:paraId="60983AF9" w14:textId="77777777" w:rsidR="00162A97" w:rsidRPr="00162A97" w:rsidRDefault="00162A97" w:rsidP="00162A97">
      <w:pPr>
        <w:widowControl w:val="0"/>
        <w:numPr>
          <w:ilvl w:val="0"/>
          <w:numId w:val="16"/>
        </w:numPr>
        <w:tabs>
          <w:tab w:val="left" w:pos="709"/>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для педагога-психолога - 36 часов в неделю;</w:t>
      </w:r>
    </w:p>
    <w:p w14:paraId="4B1B48BC" w14:textId="77777777" w:rsidR="00162A97" w:rsidRPr="00162A97" w:rsidRDefault="00162A97" w:rsidP="00162A97">
      <w:pPr>
        <w:widowControl w:val="0"/>
        <w:numPr>
          <w:ilvl w:val="0"/>
          <w:numId w:val="16"/>
        </w:numPr>
        <w:tabs>
          <w:tab w:val="left" w:pos="709"/>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lastRenderedPageBreak/>
        <w:t>для учителя-логопеда, учителя-дефектолога - 20 часов в неделю;</w:t>
      </w:r>
    </w:p>
    <w:p w14:paraId="70C22BCF" w14:textId="77777777" w:rsidR="00162A97" w:rsidRPr="00162A97" w:rsidRDefault="00162A97" w:rsidP="00162A97">
      <w:pPr>
        <w:widowControl w:val="0"/>
        <w:numPr>
          <w:ilvl w:val="0"/>
          <w:numId w:val="16"/>
        </w:numPr>
        <w:tabs>
          <w:tab w:val="left" w:pos="709"/>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для музыкального руководителя - 24 часа в неделю;</w:t>
      </w:r>
    </w:p>
    <w:p w14:paraId="6417AA65" w14:textId="77777777" w:rsidR="00162A97" w:rsidRPr="00162A97" w:rsidRDefault="00162A97" w:rsidP="00162A97">
      <w:pPr>
        <w:widowControl w:val="0"/>
        <w:numPr>
          <w:ilvl w:val="0"/>
          <w:numId w:val="16"/>
        </w:numPr>
        <w:tabs>
          <w:tab w:val="left" w:pos="709"/>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для педагога дополнительного образования – 18 часов в неделю.</w:t>
      </w:r>
    </w:p>
    <w:p w14:paraId="7AF0CAD1" w14:textId="77777777" w:rsidR="00162A97" w:rsidRPr="00162A97" w:rsidRDefault="00162A97" w:rsidP="00162A97">
      <w:pPr>
        <w:widowControl w:val="0"/>
        <w:tabs>
          <w:tab w:val="left" w:pos="601"/>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14:paraId="02A1A3DF"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6.4. Для работников, занимающих следующие должности, устанавливается ненормированный рабочий день:  заведующий, заместители заведующего, завхоз.</w:t>
      </w:r>
    </w:p>
    <w:p w14:paraId="0E1863E1" w14:textId="77777777" w:rsidR="00162A97" w:rsidRPr="00162A97" w:rsidRDefault="00162A97" w:rsidP="00162A97">
      <w:pPr>
        <w:widowControl w:val="0"/>
        <w:tabs>
          <w:tab w:val="left" w:pos="529"/>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6.5. Режим рабочего времени для работников кухни устанавливается: с _______ до ________.</w:t>
      </w:r>
    </w:p>
    <w:p w14:paraId="58BC5541" w14:textId="77777777" w:rsidR="00162A97" w:rsidRPr="00162A97" w:rsidRDefault="00162A97" w:rsidP="00162A97">
      <w:pPr>
        <w:widowControl w:val="0"/>
        <w:tabs>
          <w:tab w:val="left" w:pos="597"/>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6.6. Для сторожей дошкольного образовательного учреждения устанавливается режим рабочего времени согласно графику сменности.</w:t>
      </w:r>
    </w:p>
    <w:p w14:paraId="4C1F7707"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w:t>
      </w:r>
      <w:r w:rsidRPr="00162A97">
        <w:rPr>
          <w:rFonts w:ascii="Times New Roman" w:eastAsia="Arial Unicode MS" w:hAnsi="Times New Roman" w:cs="Times New Roman"/>
          <w:sz w:val="24"/>
          <w:lang w:eastAsia="ru-RU"/>
        </w:rPr>
        <w:t>и вывешиваются на видном месте.</w:t>
      </w:r>
    </w:p>
    <w:p w14:paraId="6E262E44"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14:paraId="49C9E807"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14:paraId="61D74229" w14:textId="77777777" w:rsidR="00162A97" w:rsidRPr="00162A97" w:rsidRDefault="00162A97" w:rsidP="00162A97">
      <w:pPr>
        <w:widowControl w:val="0"/>
        <w:tabs>
          <w:tab w:val="left" w:pos="525"/>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6.10. Администрация дошкольного образовательного учреждения строго ведет учет соблюдения рабочего времени всеми сотрудниками детского сада.</w:t>
      </w:r>
    </w:p>
    <w:p w14:paraId="1A121522" w14:textId="77777777" w:rsidR="00162A97" w:rsidRPr="00162A97" w:rsidRDefault="00162A97" w:rsidP="00162A97">
      <w:pPr>
        <w:widowControl w:val="0"/>
        <w:tabs>
          <w:tab w:val="left" w:pos="601"/>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42C184F4" w14:textId="77777777" w:rsidR="00162A97" w:rsidRPr="00162A97" w:rsidRDefault="00162A97" w:rsidP="00162A97">
      <w:pPr>
        <w:widowControl w:val="0"/>
        <w:tabs>
          <w:tab w:val="left" w:pos="529"/>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6.12. Общее собрание трудового коллектива, заседание Педагогического совета, совещания при заведующем не должны продолжаться более двух часов.</w:t>
      </w:r>
    </w:p>
    <w:p w14:paraId="1516690C" w14:textId="77777777" w:rsidR="00162A97" w:rsidRPr="00162A97" w:rsidRDefault="00162A97" w:rsidP="00162A97">
      <w:pPr>
        <w:widowControl w:val="0"/>
        <w:tabs>
          <w:tab w:val="left" w:pos="525"/>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17C8B420" w14:textId="77777777" w:rsidR="00162A97" w:rsidRPr="00162A97" w:rsidRDefault="00162A97" w:rsidP="00162A97">
      <w:pPr>
        <w:widowControl w:val="0"/>
        <w:tabs>
          <w:tab w:val="left" w:pos="53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09B2DD09" w14:textId="77777777" w:rsidR="00162A97" w:rsidRPr="00162A97" w:rsidRDefault="00162A97" w:rsidP="00162A97">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2DD65898" w14:textId="77777777" w:rsidR="00162A97" w:rsidRPr="00162A97" w:rsidRDefault="00162A97" w:rsidP="00162A97">
      <w:pPr>
        <w:widowControl w:val="0"/>
        <w:tabs>
          <w:tab w:val="left" w:pos="578"/>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13118D26"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sz w:val="24"/>
          <w:szCs w:val="24"/>
          <w:lang w:eastAsia="ru-RU"/>
        </w:rPr>
      </w:pPr>
      <w:bookmarkStart w:id="128" w:name="bookmark9"/>
      <w:r w:rsidRPr="00162A97">
        <w:rPr>
          <w:rFonts w:ascii="Times New Roman" w:eastAsia="Arial Unicode MS" w:hAnsi="Times New Roman" w:cs="Times New Roman"/>
          <w:sz w:val="24"/>
          <w:lang w:eastAsia="ru-RU"/>
        </w:rPr>
        <w:lastRenderedPageBreak/>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23609AB0" w14:textId="77777777" w:rsidR="00162A97" w:rsidRPr="00162A97" w:rsidRDefault="00162A97" w:rsidP="00162A97">
      <w:pPr>
        <w:shd w:val="clear" w:color="auto" w:fill="FFFFFF"/>
        <w:autoSpaceDE w:val="0"/>
        <w:autoSpaceDN w:val="0"/>
        <w:adjustRightInd w:val="0"/>
        <w:spacing w:after="0" w:line="290" w:lineRule="atLeast"/>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До истечения шести месяцев непрерывной работы оплачиваемый отпуск по заявлению работника должен быть предоставлен:</w:t>
      </w:r>
    </w:p>
    <w:p w14:paraId="4C1B0809" w14:textId="77777777" w:rsidR="00162A97" w:rsidRPr="00162A97" w:rsidRDefault="00162A97" w:rsidP="00162A97">
      <w:pPr>
        <w:numPr>
          <w:ilvl w:val="0"/>
          <w:numId w:val="17"/>
        </w:numPr>
        <w:shd w:val="clear" w:color="auto" w:fill="FFFFFF"/>
        <w:tabs>
          <w:tab w:val="left" w:pos="720"/>
        </w:tabs>
        <w:autoSpaceDE w:val="0"/>
        <w:autoSpaceDN w:val="0"/>
        <w:adjustRightInd w:val="0"/>
        <w:spacing w:after="0" w:line="290" w:lineRule="atLeast"/>
        <w:ind w:left="720"/>
        <w:jc w:val="both"/>
        <w:rPr>
          <w:rFonts w:ascii="Times New Roman" w:eastAsia="Arial Unicode MS" w:hAnsi="Times New Roman" w:cs="Times New Roman"/>
          <w:sz w:val="24"/>
          <w:szCs w:val="24"/>
          <w:lang w:eastAsia="ru-RU"/>
        </w:rPr>
      </w:pPr>
      <w:bookmarkStart w:id="129" w:name="dst100835"/>
      <w:bookmarkEnd w:id="129"/>
      <w:r w:rsidRPr="00162A97">
        <w:rPr>
          <w:rFonts w:ascii="Times New Roman" w:eastAsia="Arial Unicode MS" w:hAnsi="Times New Roman" w:cs="Times New Roman"/>
          <w:sz w:val="24"/>
          <w:lang w:eastAsia="ru-RU"/>
        </w:rPr>
        <w:t>женщинам - перед отпуском по беременности и родам или непосредственно после него;</w:t>
      </w:r>
    </w:p>
    <w:p w14:paraId="441020A7" w14:textId="77777777" w:rsidR="00162A97" w:rsidRPr="00162A97" w:rsidRDefault="00162A97" w:rsidP="00162A97">
      <w:pPr>
        <w:numPr>
          <w:ilvl w:val="0"/>
          <w:numId w:val="17"/>
        </w:numPr>
        <w:shd w:val="clear" w:color="auto" w:fill="FFFFFF"/>
        <w:tabs>
          <w:tab w:val="left" w:pos="720"/>
        </w:tabs>
        <w:autoSpaceDE w:val="0"/>
        <w:autoSpaceDN w:val="0"/>
        <w:adjustRightInd w:val="0"/>
        <w:spacing w:after="0" w:line="290" w:lineRule="atLeast"/>
        <w:ind w:left="720"/>
        <w:jc w:val="both"/>
        <w:rPr>
          <w:rFonts w:ascii="Times New Roman" w:eastAsia="Arial Unicode MS" w:hAnsi="Times New Roman" w:cs="Times New Roman"/>
          <w:sz w:val="24"/>
          <w:szCs w:val="24"/>
          <w:lang w:eastAsia="ru-RU"/>
        </w:rPr>
      </w:pPr>
      <w:bookmarkStart w:id="130" w:name="dst100836"/>
      <w:bookmarkEnd w:id="130"/>
      <w:r w:rsidRPr="00162A97">
        <w:rPr>
          <w:rFonts w:ascii="Times New Roman" w:eastAsia="Arial Unicode MS" w:hAnsi="Times New Roman" w:cs="Times New Roman"/>
          <w:sz w:val="24"/>
          <w:lang w:eastAsia="ru-RU"/>
        </w:rPr>
        <w:t>работникам в возрасте до восемнадцати лет;</w:t>
      </w:r>
    </w:p>
    <w:p w14:paraId="39C18946" w14:textId="77777777" w:rsidR="00162A97" w:rsidRPr="00162A97" w:rsidRDefault="00162A97" w:rsidP="00162A97">
      <w:pPr>
        <w:numPr>
          <w:ilvl w:val="0"/>
          <w:numId w:val="17"/>
        </w:numPr>
        <w:shd w:val="clear" w:color="auto" w:fill="FFFFFF"/>
        <w:tabs>
          <w:tab w:val="left" w:pos="720"/>
        </w:tabs>
        <w:autoSpaceDE w:val="0"/>
        <w:autoSpaceDN w:val="0"/>
        <w:adjustRightInd w:val="0"/>
        <w:spacing w:after="0" w:line="290" w:lineRule="atLeast"/>
        <w:ind w:left="720"/>
        <w:jc w:val="both"/>
        <w:rPr>
          <w:rFonts w:ascii="Times New Roman" w:eastAsia="Arial Unicode MS" w:hAnsi="Times New Roman" w:cs="Times New Roman"/>
          <w:sz w:val="24"/>
          <w:szCs w:val="24"/>
          <w:lang w:eastAsia="ru-RU"/>
        </w:rPr>
      </w:pPr>
      <w:bookmarkStart w:id="131" w:name="dst100837"/>
      <w:bookmarkEnd w:id="131"/>
      <w:r w:rsidRPr="00162A97">
        <w:rPr>
          <w:rFonts w:ascii="Times New Roman" w:eastAsia="Arial Unicode MS" w:hAnsi="Times New Roman" w:cs="Times New Roman"/>
          <w:sz w:val="24"/>
          <w:lang w:eastAsia="ru-RU"/>
        </w:rPr>
        <w:t>работникам, усыновившим ребенка (детей) в возрасте до трех месяцев;</w:t>
      </w:r>
    </w:p>
    <w:p w14:paraId="50BC1DC4" w14:textId="77777777" w:rsidR="00162A97" w:rsidRPr="00162A97" w:rsidRDefault="00162A97" w:rsidP="00162A97">
      <w:pPr>
        <w:numPr>
          <w:ilvl w:val="0"/>
          <w:numId w:val="17"/>
        </w:numPr>
        <w:shd w:val="clear" w:color="auto" w:fill="FFFFFF"/>
        <w:tabs>
          <w:tab w:val="left" w:pos="720"/>
        </w:tabs>
        <w:autoSpaceDE w:val="0"/>
        <w:autoSpaceDN w:val="0"/>
        <w:adjustRightInd w:val="0"/>
        <w:spacing w:after="0" w:line="290" w:lineRule="atLeast"/>
        <w:ind w:left="720"/>
        <w:jc w:val="both"/>
        <w:rPr>
          <w:rFonts w:ascii="Times New Roman" w:eastAsia="Arial Unicode MS" w:hAnsi="Times New Roman" w:cs="Times New Roman"/>
          <w:sz w:val="24"/>
          <w:szCs w:val="24"/>
          <w:lang w:eastAsia="ru-RU"/>
        </w:rPr>
      </w:pPr>
      <w:bookmarkStart w:id="132" w:name="dst100838"/>
      <w:bookmarkEnd w:id="132"/>
      <w:r w:rsidRPr="00162A97">
        <w:rPr>
          <w:rFonts w:ascii="Times New Roman" w:eastAsia="Arial Unicode MS" w:hAnsi="Times New Roman" w:cs="Times New Roman"/>
          <w:sz w:val="24"/>
          <w:lang w:eastAsia="ru-RU"/>
        </w:rPr>
        <w:t>в других случаях, предусмотренных федеральными законами.</w:t>
      </w:r>
    </w:p>
    <w:p w14:paraId="5BCED226"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2860F5DD"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2AC4F501"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60F7F968" w14:textId="77777777" w:rsidR="00162A97" w:rsidRPr="00162A97" w:rsidRDefault="00162A97" w:rsidP="00162A97">
      <w:pPr>
        <w:numPr>
          <w:ilvl w:val="0"/>
          <w:numId w:val="18"/>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временной нетрудоспособности работника;</w:t>
      </w:r>
    </w:p>
    <w:p w14:paraId="24280704" w14:textId="77777777" w:rsidR="00162A97" w:rsidRPr="00162A97" w:rsidRDefault="00162A97" w:rsidP="00162A97">
      <w:pPr>
        <w:numPr>
          <w:ilvl w:val="0"/>
          <w:numId w:val="18"/>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2EA1DE13" w14:textId="77777777" w:rsidR="00162A97" w:rsidRPr="00162A97" w:rsidRDefault="00162A97" w:rsidP="00162A97">
      <w:pPr>
        <w:numPr>
          <w:ilvl w:val="0"/>
          <w:numId w:val="18"/>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14:paraId="12D14C88"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0271B7C8"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5FA413E0"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349B5643"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b/>
          <w:bCs/>
          <w:sz w:val="24"/>
          <w:szCs w:val="24"/>
          <w:lang w:eastAsia="ru-RU"/>
        </w:rPr>
      </w:pPr>
    </w:p>
    <w:p w14:paraId="464929AC"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b/>
          <w:bCs/>
          <w:sz w:val="24"/>
          <w:lang w:eastAsia="ru-RU"/>
        </w:rPr>
        <w:t>7. Оплата труда</w:t>
      </w:r>
    </w:p>
    <w:p w14:paraId="7FD08372"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7D4FB60E"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14:paraId="76082AD9"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lastRenderedPageBreak/>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3260B919"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43A9CE12"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64536825"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6ECF4AF3"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7.7. Оплата труда в ДОУ производится два раза в месяц: аванс и зарплата в сроки, (___-го и ____-го числа каждого месяца).</w:t>
      </w:r>
    </w:p>
    <w:p w14:paraId="217B419E"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10910F43"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28032E0C"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1D0A3863"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14:paraId="2C21E005"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2A9BE02E"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b/>
          <w:bCs/>
          <w:sz w:val="24"/>
          <w:szCs w:val="24"/>
          <w:lang w:eastAsia="ru-RU"/>
        </w:rPr>
      </w:pPr>
    </w:p>
    <w:p w14:paraId="38F41FAD"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b/>
          <w:bCs/>
          <w:color w:val="000000"/>
          <w:sz w:val="24"/>
          <w:szCs w:val="24"/>
          <w:lang w:eastAsia="ru-RU"/>
        </w:rPr>
      </w:pPr>
      <w:r w:rsidRPr="00162A97">
        <w:rPr>
          <w:rFonts w:ascii="Times New Roman" w:eastAsia="Arial Unicode MS" w:hAnsi="Times New Roman" w:cs="Times New Roman"/>
          <w:b/>
          <w:bCs/>
          <w:color w:val="000000"/>
          <w:sz w:val="24"/>
          <w:lang w:eastAsia="ru-RU"/>
        </w:rPr>
        <w:t>8.</w:t>
      </w:r>
      <w:bookmarkEnd w:id="128"/>
      <w:r w:rsidRPr="00162A97">
        <w:rPr>
          <w:rFonts w:ascii="Times New Roman" w:eastAsia="Arial Unicode MS" w:hAnsi="Times New Roman" w:cs="Times New Roman"/>
          <w:b/>
          <w:bCs/>
          <w:color w:val="000000"/>
          <w:sz w:val="24"/>
          <w:lang w:eastAsia="ru-RU"/>
        </w:rPr>
        <w:t xml:space="preserve"> Поощрения за труд</w:t>
      </w:r>
    </w:p>
    <w:p w14:paraId="086FF6F5"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color w:val="000000"/>
          <w:sz w:val="24"/>
          <w:szCs w:val="24"/>
          <w:u w:val="single"/>
          <w:lang w:eastAsia="ru-RU"/>
        </w:rPr>
      </w:pPr>
      <w:r w:rsidRPr="00162A97">
        <w:rPr>
          <w:rFonts w:ascii="Times New Roman" w:eastAsia="Arial Unicode MS" w:hAnsi="Times New Roman" w:cs="Times New Roman"/>
          <w:color w:val="000000"/>
          <w:sz w:val="24"/>
          <w:lang w:eastAsia="ru-RU"/>
        </w:rPr>
        <w:t xml:space="preserve">8.1. </w:t>
      </w:r>
      <w:r w:rsidRPr="00162A97">
        <w:rPr>
          <w:rFonts w:ascii="Times New Roman" w:eastAsia="Arial Unicode MS" w:hAnsi="Times New Roman" w:cs="Times New Roman"/>
          <w:color w:val="000000"/>
          <w:sz w:val="24"/>
          <w:u w:val="single"/>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4A61D6F1" w14:textId="77777777" w:rsidR="00162A97" w:rsidRPr="00162A97" w:rsidRDefault="00162A97" w:rsidP="00162A97">
      <w:pPr>
        <w:widowControl w:val="0"/>
        <w:numPr>
          <w:ilvl w:val="0"/>
          <w:numId w:val="19"/>
        </w:numPr>
        <w:tabs>
          <w:tab w:val="left" w:pos="295"/>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объявление благодарности;</w:t>
      </w:r>
    </w:p>
    <w:p w14:paraId="267FAF66" w14:textId="77777777" w:rsidR="00162A97" w:rsidRPr="00162A97" w:rsidRDefault="00162A97" w:rsidP="00162A97">
      <w:pPr>
        <w:widowControl w:val="0"/>
        <w:numPr>
          <w:ilvl w:val="0"/>
          <w:numId w:val="19"/>
        </w:numPr>
        <w:tabs>
          <w:tab w:val="left" w:pos="295"/>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премирование;</w:t>
      </w:r>
    </w:p>
    <w:p w14:paraId="0B789959" w14:textId="77777777" w:rsidR="00162A97" w:rsidRPr="00162A97" w:rsidRDefault="00162A97" w:rsidP="00162A97">
      <w:pPr>
        <w:widowControl w:val="0"/>
        <w:numPr>
          <w:ilvl w:val="0"/>
          <w:numId w:val="19"/>
        </w:numPr>
        <w:tabs>
          <w:tab w:val="left" w:pos="295"/>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награждение ценным подарком;</w:t>
      </w:r>
    </w:p>
    <w:p w14:paraId="2C9FB523" w14:textId="77777777" w:rsidR="00162A97" w:rsidRPr="00162A97" w:rsidRDefault="00162A97" w:rsidP="00162A97">
      <w:pPr>
        <w:widowControl w:val="0"/>
        <w:numPr>
          <w:ilvl w:val="0"/>
          <w:numId w:val="19"/>
        </w:numPr>
        <w:tabs>
          <w:tab w:val="left" w:pos="257"/>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награждение Почетной грамотой;</w:t>
      </w:r>
    </w:p>
    <w:p w14:paraId="05F4D656" w14:textId="77777777" w:rsidR="00162A97" w:rsidRPr="00162A97" w:rsidRDefault="00162A97" w:rsidP="00162A97">
      <w:pPr>
        <w:widowControl w:val="0"/>
        <w:numPr>
          <w:ilvl w:val="0"/>
          <w:numId w:val="19"/>
        </w:numPr>
        <w:tabs>
          <w:tab w:val="left" w:pos="257"/>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другие виды поощрений.</w:t>
      </w:r>
    </w:p>
    <w:p w14:paraId="1CCF53D2" w14:textId="77777777" w:rsidR="00162A97" w:rsidRPr="00162A97" w:rsidRDefault="00162A97" w:rsidP="00162A97">
      <w:pPr>
        <w:widowControl w:val="0"/>
        <w:tabs>
          <w:tab w:val="left" w:pos="535"/>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8.2. В отношении работника ДОУ могут применяться одновременно несколько видов поощрения.</w:t>
      </w:r>
    </w:p>
    <w:p w14:paraId="58CF6A11" w14:textId="77777777" w:rsidR="00162A97" w:rsidRPr="00162A97" w:rsidRDefault="00162A97" w:rsidP="00162A97">
      <w:pPr>
        <w:widowControl w:val="0"/>
        <w:tabs>
          <w:tab w:val="left" w:pos="535"/>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14:paraId="2824F2A8"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2C7DE0C3" w14:textId="77777777" w:rsidR="00162A97" w:rsidRPr="00162A97" w:rsidRDefault="00162A97" w:rsidP="00162A97">
      <w:pPr>
        <w:widowControl w:val="0"/>
        <w:tabs>
          <w:tab w:val="left" w:pos="617"/>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color w:val="000000"/>
          <w:sz w:val="24"/>
          <w:lang w:eastAsia="ru-RU"/>
        </w:rPr>
        <w:t xml:space="preserve">8.5. За особые трудовые заслуги работники представляются в вышестоящие органы </w:t>
      </w:r>
      <w:r w:rsidRPr="00162A97">
        <w:rPr>
          <w:rFonts w:ascii="Times New Roman" w:eastAsia="Arial Unicode MS" w:hAnsi="Times New Roman" w:cs="Times New Roman"/>
          <w:sz w:val="24"/>
          <w:lang w:eastAsia="ru-RU"/>
        </w:rPr>
        <w:t>управления образованием к поощрению, наградам, присвоению званий.</w:t>
      </w:r>
    </w:p>
    <w:p w14:paraId="7424687C"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33C96079" w14:textId="77777777" w:rsidR="00162A97" w:rsidRPr="00162A97" w:rsidRDefault="00162A97" w:rsidP="00162A97">
      <w:pPr>
        <w:widowControl w:val="0"/>
        <w:tabs>
          <w:tab w:val="left" w:pos="617"/>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p>
    <w:p w14:paraId="4F86CC83" w14:textId="77777777" w:rsidR="00162A97" w:rsidRPr="00162A97" w:rsidRDefault="00162A97" w:rsidP="00162A97">
      <w:pPr>
        <w:keepNext/>
        <w:keepLines/>
        <w:widowControl w:val="0"/>
        <w:autoSpaceDE w:val="0"/>
        <w:autoSpaceDN w:val="0"/>
        <w:adjustRightInd w:val="0"/>
        <w:spacing w:after="0" w:line="240" w:lineRule="auto"/>
        <w:jc w:val="both"/>
        <w:outlineLvl w:val="1"/>
        <w:rPr>
          <w:rFonts w:ascii="Times New Roman" w:eastAsia="Arial Unicode MS" w:hAnsi="Times New Roman" w:cs="Times New Roman"/>
          <w:b/>
          <w:bCs/>
          <w:sz w:val="24"/>
          <w:szCs w:val="24"/>
          <w:lang w:eastAsia="ru-RU"/>
        </w:rPr>
      </w:pPr>
      <w:bookmarkStart w:id="133" w:name="bookmark10"/>
      <w:r w:rsidRPr="00162A97">
        <w:rPr>
          <w:rFonts w:ascii="Times New Roman" w:eastAsia="Arial Unicode MS" w:hAnsi="Times New Roman" w:cs="Times New Roman"/>
          <w:b/>
          <w:bCs/>
          <w:sz w:val="24"/>
          <w:lang w:eastAsia="ru-RU"/>
        </w:rPr>
        <w:t xml:space="preserve">9. </w:t>
      </w:r>
      <w:bookmarkEnd w:id="133"/>
      <w:r w:rsidRPr="00162A97">
        <w:rPr>
          <w:rFonts w:ascii="Times New Roman" w:eastAsia="Arial Unicode MS" w:hAnsi="Times New Roman" w:cs="Times New Roman"/>
          <w:b/>
          <w:bCs/>
          <w:sz w:val="24"/>
          <w:lang w:eastAsia="ru-RU"/>
        </w:rPr>
        <w:t>Дисциплинарные взыскания</w:t>
      </w:r>
    </w:p>
    <w:p w14:paraId="01608D2B" w14:textId="77777777" w:rsidR="00162A97" w:rsidRPr="00162A97" w:rsidRDefault="00162A97" w:rsidP="00162A97">
      <w:pPr>
        <w:widowControl w:val="0"/>
        <w:tabs>
          <w:tab w:val="left" w:pos="535"/>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70145A59" w14:textId="77777777" w:rsidR="00162A97" w:rsidRPr="00162A97" w:rsidRDefault="00162A97" w:rsidP="00162A97">
      <w:pPr>
        <w:widowControl w:val="0"/>
        <w:tabs>
          <w:tab w:val="left" w:pos="540"/>
        </w:tabs>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14:paraId="57DAFD38" w14:textId="77777777" w:rsidR="00162A97" w:rsidRPr="00162A97" w:rsidRDefault="00162A97" w:rsidP="00162A97">
      <w:pPr>
        <w:widowControl w:val="0"/>
        <w:numPr>
          <w:ilvl w:val="0"/>
          <w:numId w:val="20"/>
        </w:numPr>
        <w:tabs>
          <w:tab w:val="left" w:pos="228"/>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замечание;</w:t>
      </w:r>
    </w:p>
    <w:p w14:paraId="07314083" w14:textId="77777777" w:rsidR="00162A97" w:rsidRPr="00162A97" w:rsidRDefault="00162A97" w:rsidP="00162A97">
      <w:pPr>
        <w:widowControl w:val="0"/>
        <w:numPr>
          <w:ilvl w:val="0"/>
          <w:numId w:val="20"/>
        </w:numPr>
        <w:tabs>
          <w:tab w:val="left" w:pos="228"/>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выговор;</w:t>
      </w:r>
    </w:p>
    <w:p w14:paraId="07849C0A" w14:textId="77777777" w:rsidR="00162A97" w:rsidRPr="00162A97" w:rsidRDefault="00162A97" w:rsidP="00162A97">
      <w:pPr>
        <w:widowControl w:val="0"/>
        <w:numPr>
          <w:ilvl w:val="0"/>
          <w:numId w:val="20"/>
        </w:numPr>
        <w:tabs>
          <w:tab w:val="left" w:pos="228"/>
        </w:tabs>
        <w:autoSpaceDE w:val="0"/>
        <w:autoSpaceDN w:val="0"/>
        <w:adjustRightInd w:val="0"/>
        <w:spacing w:after="0" w:line="240" w:lineRule="auto"/>
        <w:contextualSpacing/>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увольнение по соответствующим основаниям.</w:t>
      </w:r>
    </w:p>
    <w:p w14:paraId="0562D2D3"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3B3E9C0E"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162A97">
        <w:rPr>
          <w:rFonts w:ascii="Times New Roman" w:eastAsia="Arial Unicode MS" w:hAnsi="Times New Roman" w:cs="Times New Roman"/>
          <w:sz w:val="24"/>
          <w:lang w:eastAsia="ru-RU"/>
        </w:rPr>
        <w:t xml:space="preserve">9.4. </w:t>
      </w:r>
      <w:r w:rsidRPr="00162A97">
        <w:rPr>
          <w:rFonts w:ascii="Times New Roman" w:eastAsia="Arial Unicode MS" w:hAnsi="Times New Roman" w:cs="Times New Roman"/>
          <w:sz w:val="24"/>
          <w:u w:val="single"/>
          <w:lang w:eastAsia="ru-RU"/>
        </w:rPr>
        <w:t>Увольнение в качестве дисциплинарного взыскания может быть применено в соответствии со ст. 192 ТК РФ в случаях:</w:t>
      </w:r>
    </w:p>
    <w:p w14:paraId="6BF58FC9"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469A15E5"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однократного грубого нарушения работником трудовых обязанностей:</w:t>
      </w:r>
    </w:p>
    <w:p w14:paraId="2046C00B"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55423545"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162A97">
        <w:rPr>
          <w:rFonts w:ascii="Times New Roman" w:eastAsia="Arial Unicode MS" w:hAnsi="Times New Roman" w:cs="Times New Roman"/>
          <w:color w:val="FFFFFF"/>
          <w:sz w:val="8"/>
          <w:lang w:eastAsia="ru-RU"/>
        </w:rPr>
        <w:t xml:space="preserve">правила разработаны по </w:t>
      </w:r>
      <w:hyperlink r:id="rId6" w:history="1">
        <w:r w:rsidRPr="00162A97">
          <w:rPr>
            <w:rFonts w:ascii="Times New Roman" w:eastAsia="Arial Unicode MS" w:hAnsi="Times New Roman" w:cs="Times New Roman"/>
            <w:color w:val="FFFFFF"/>
            <w:sz w:val="8"/>
            <w:u w:val="single"/>
            <w:lang w:eastAsia="ru-RU"/>
          </w:rPr>
          <w:t>http://ohrana-tryda.com/node/2159</w:t>
        </w:r>
      </w:hyperlink>
    </w:p>
    <w:p w14:paraId="680278A6"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41DB5750"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16B17E31"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242E762"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4BB35C50"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непринятия работником мер по предотвращению или урегулированию конфликта интересов, стороной которого он является;</w:t>
      </w:r>
    </w:p>
    <w:p w14:paraId="3AE94E5E"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w:t>
      </w:r>
      <w:r w:rsidRPr="00162A97">
        <w:rPr>
          <w:rFonts w:ascii="Times New Roman" w:eastAsia="Arial Unicode MS" w:hAnsi="Times New Roman" w:cs="Times New Roman"/>
          <w:sz w:val="24"/>
          <w:lang w:eastAsia="ru-RU"/>
        </w:rPr>
        <w:lastRenderedPageBreak/>
        <w:t>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237035CE"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22CCE885"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представления работником заведующему ДОУ подложных документов при заключении трудового договора;</w:t>
      </w:r>
    </w:p>
    <w:p w14:paraId="2A00F123"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14:paraId="012F95C0" w14:textId="77777777" w:rsidR="00162A97" w:rsidRPr="00162A97" w:rsidRDefault="00162A97" w:rsidP="00162A97">
      <w:pPr>
        <w:numPr>
          <w:ilvl w:val="0"/>
          <w:numId w:val="21"/>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 других случаях, установленных ТК РФ и иными федеральными законами.</w:t>
      </w:r>
    </w:p>
    <w:p w14:paraId="1990858C"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9.5. </w:t>
      </w:r>
      <w:r w:rsidRPr="00162A97">
        <w:rPr>
          <w:rFonts w:ascii="Times New Roman" w:eastAsia="Arial Unicode MS" w:hAnsi="Times New Roman" w:cs="Times New Roman"/>
          <w:sz w:val="24"/>
          <w:u w:val="single"/>
          <w:lang w:eastAsia="ru-RU"/>
        </w:rPr>
        <w:t>Дополнительными основаниями для увольнения педагогического работника ДОУ являются:</w:t>
      </w:r>
    </w:p>
    <w:p w14:paraId="58601870" w14:textId="77777777" w:rsidR="00162A97" w:rsidRPr="00162A97" w:rsidRDefault="00162A97" w:rsidP="00162A97">
      <w:pPr>
        <w:numPr>
          <w:ilvl w:val="0"/>
          <w:numId w:val="22"/>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повторное в течение одного года грубое нарушение Устава дошкольного образовательного учреждения;</w:t>
      </w:r>
    </w:p>
    <w:p w14:paraId="79965817" w14:textId="77777777" w:rsidR="00162A97" w:rsidRPr="00162A97" w:rsidRDefault="00162A97" w:rsidP="00162A97">
      <w:pPr>
        <w:widowControl w:val="0"/>
        <w:numPr>
          <w:ilvl w:val="0"/>
          <w:numId w:val="22"/>
        </w:numPr>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17BE52F5" w14:textId="77777777" w:rsidR="00162A97" w:rsidRPr="00162A97" w:rsidRDefault="00162A97" w:rsidP="00162A97">
      <w:pPr>
        <w:widowControl w:val="0"/>
        <w:tabs>
          <w:tab w:val="left" w:pos="5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7B814A5B"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14:paraId="2A0E7E98"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091B58AD"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792594F3"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31D01FA5"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9.11. За каждый дисциплинарный проступок может быть применено только одно дисциплинарное взыскание (ч.5 ст.193 ТК РФ).</w:t>
      </w:r>
    </w:p>
    <w:p w14:paraId="185AD00A"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9.12. </w:t>
      </w:r>
      <w:r w:rsidRPr="00162A97">
        <w:rPr>
          <w:rFonts w:ascii="Times New Roman" w:eastAsia="Arial Unicode MS" w:hAnsi="Times New Roman" w:cs="Times New Roman"/>
          <w:sz w:val="24"/>
          <w:u w:val="single"/>
          <w:lang w:eastAsia="ru-RU"/>
        </w:rPr>
        <w:t>Дисциплинарные взыскания применяются приказом, в котором отражается:</w:t>
      </w:r>
    </w:p>
    <w:p w14:paraId="6EEBD3F7" w14:textId="77777777" w:rsidR="00162A97" w:rsidRPr="00162A97" w:rsidRDefault="00162A97" w:rsidP="00162A97">
      <w:pPr>
        <w:numPr>
          <w:ilvl w:val="0"/>
          <w:numId w:val="23"/>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конкретное указание дисциплинарного проступка;</w:t>
      </w:r>
    </w:p>
    <w:p w14:paraId="682F9DBE" w14:textId="77777777" w:rsidR="00162A97" w:rsidRPr="00162A97" w:rsidRDefault="00162A97" w:rsidP="00162A97">
      <w:pPr>
        <w:numPr>
          <w:ilvl w:val="0"/>
          <w:numId w:val="23"/>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время совершения и время обнаружения дисциплинарного проступка;</w:t>
      </w:r>
    </w:p>
    <w:p w14:paraId="05C37B56" w14:textId="77777777" w:rsidR="00162A97" w:rsidRPr="00162A97" w:rsidRDefault="00162A97" w:rsidP="00162A97">
      <w:pPr>
        <w:numPr>
          <w:ilvl w:val="0"/>
          <w:numId w:val="23"/>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вид применяемого взыскания;</w:t>
      </w:r>
    </w:p>
    <w:p w14:paraId="375F48A4" w14:textId="77777777" w:rsidR="00162A97" w:rsidRPr="00162A97" w:rsidRDefault="00162A97" w:rsidP="00162A97">
      <w:pPr>
        <w:numPr>
          <w:ilvl w:val="0"/>
          <w:numId w:val="23"/>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документы, подтверждающие совершение дисциплинарного проступка;</w:t>
      </w:r>
    </w:p>
    <w:p w14:paraId="5D729078" w14:textId="77777777" w:rsidR="00162A97" w:rsidRPr="00162A97" w:rsidRDefault="00162A97" w:rsidP="00162A97">
      <w:pPr>
        <w:numPr>
          <w:ilvl w:val="0"/>
          <w:numId w:val="23"/>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документы, содержащие объяснения работника.</w:t>
      </w:r>
    </w:p>
    <w:p w14:paraId="0F1D4415"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lastRenderedPageBreak/>
        <w:t>В приказе о применении дисциплинарного взыскания также можно привести краткое изложение объяснений работника.</w:t>
      </w:r>
    </w:p>
    <w:p w14:paraId="70C99019"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7FAA114E"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3A66D1DA"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158D5D0F" w14:textId="77777777" w:rsidR="00162A97" w:rsidRPr="00162A97" w:rsidRDefault="00162A97" w:rsidP="00162A97">
      <w:pPr>
        <w:widowControl w:val="0"/>
        <w:tabs>
          <w:tab w:val="left" w:pos="601"/>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9.16. Работникам, имеющим взыскание, меры поощрения не принимаются в течение действия взыскания.</w:t>
      </w:r>
    </w:p>
    <w:p w14:paraId="6B37B926" w14:textId="77777777" w:rsidR="00162A97" w:rsidRPr="00162A97" w:rsidRDefault="00162A97" w:rsidP="00162A97">
      <w:pPr>
        <w:widowControl w:val="0"/>
        <w:tabs>
          <w:tab w:val="left" w:pos="658"/>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53C6E98E"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9.18. Сведения о взысканиях в трудовую книжку не вносятся, за исключением случаев, когда дисциплинарным взысканием является увольнение.</w:t>
      </w:r>
    </w:p>
    <w:p w14:paraId="10FAC514"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7F675798"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3A985F6D" w14:textId="77777777" w:rsidR="00162A97" w:rsidRPr="00162A97" w:rsidRDefault="00162A97" w:rsidP="00162A97">
      <w:pPr>
        <w:widowControl w:val="0"/>
        <w:shd w:val="clear" w:color="auto" w:fill="FFFFFF"/>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p>
    <w:p w14:paraId="0291A029" w14:textId="77777777" w:rsidR="00162A97" w:rsidRPr="00162A97" w:rsidRDefault="00162A97" w:rsidP="00162A97">
      <w:pPr>
        <w:widowControl w:val="0"/>
        <w:shd w:val="clear" w:color="auto" w:fill="FFFFFF"/>
        <w:autoSpaceDE w:val="0"/>
        <w:autoSpaceDN w:val="0"/>
        <w:adjustRightInd w:val="0"/>
        <w:spacing w:after="0" w:line="240" w:lineRule="auto"/>
        <w:contextualSpacing/>
        <w:jc w:val="both"/>
        <w:rPr>
          <w:rFonts w:ascii="Times New Roman" w:eastAsia="Arial Unicode MS" w:hAnsi="Times New Roman" w:cs="Times New Roman"/>
          <w:b/>
          <w:bCs/>
          <w:color w:val="000000"/>
          <w:sz w:val="24"/>
          <w:szCs w:val="24"/>
          <w:lang w:eastAsia="ru-RU"/>
        </w:rPr>
      </w:pPr>
      <w:r w:rsidRPr="00162A97">
        <w:rPr>
          <w:rFonts w:ascii="Times New Roman" w:eastAsia="Arial Unicode MS" w:hAnsi="Times New Roman" w:cs="Times New Roman"/>
          <w:b/>
          <w:bCs/>
          <w:color w:val="000000"/>
          <w:sz w:val="24"/>
          <w:lang w:eastAsia="ru-RU"/>
        </w:rPr>
        <w:t>10. Медицинские осмотры. Личная гигиена</w:t>
      </w:r>
    </w:p>
    <w:p w14:paraId="27B9E3EB" w14:textId="77777777" w:rsidR="00162A97" w:rsidRPr="00162A97" w:rsidRDefault="00162A97" w:rsidP="00162A97">
      <w:pPr>
        <w:widowControl w:val="0"/>
        <w:shd w:val="clear" w:color="auto" w:fill="FFFFFF"/>
        <w:tabs>
          <w:tab w:val="left" w:pos="1102"/>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2169697E" w14:textId="77777777" w:rsidR="00162A97" w:rsidRPr="00162A97" w:rsidRDefault="00162A97" w:rsidP="00162A97">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 xml:space="preserve">10.2. </w:t>
      </w:r>
      <w:r w:rsidRPr="00162A97">
        <w:rPr>
          <w:rFonts w:ascii="Times New Roman" w:eastAsia="Arial Unicode MS" w:hAnsi="Times New Roman" w:cs="Times New Roman"/>
          <w:color w:val="000000"/>
          <w:sz w:val="24"/>
          <w:u w:val="single"/>
          <w:lang w:eastAsia="ru-RU"/>
        </w:rPr>
        <w:t>Заведующий ДОУ обеспечивает:</w:t>
      </w:r>
    </w:p>
    <w:p w14:paraId="6400DD50" w14:textId="77777777" w:rsidR="00162A97" w:rsidRPr="00162A97" w:rsidRDefault="00162A97" w:rsidP="00162A97">
      <w:pPr>
        <w:widowControl w:val="0"/>
        <w:numPr>
          <w:ilvl w:val="0"/>
          <w:numId w:val="24"/>
        </w:numPr>
        <w:shd w:val="clear" w:color="auto" w:fill="FFFFFF"/>
        <w:tabs>
          <w:tab w:val="left" w:pos="728"/>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наличие в дошкольном образовательном учреждении Санитарных правил и норм и доведение их содержания до работников;</w:t>
      </w:r>
    </w:p>
    <w:p w14:paraId="10373E67" w14:textId="77777777" w:rsidR="00162A97" w:rsidRPr="00162A97" w:rsidRDefault="00162A97" w:rsidP="00162A97">
      <w:pPr>
        <w:widowControl w:val="0"/>
        <w:numPr>
          <w:ilvl w:val="0"/>
          <w:numId w:val="24"/>
        </w:numPr>
        <w:shd w:val="clear" w:color="auto" w:fill="FFFFFF"/>
        <w:tabs>
          <w:tab w:val="left" w:pos="728"/>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выполнение требований Санитарных правил и норм всеми работниками детского сада;</w:t>
      </w:r>
    </w:p>
    <w:p w14:paraId="32619DF5" w14:textId="77777777" w:rsidR="00162A97" w:rsidRPr="00162A97" w:rsidRDefault="00162A97" w:rsidP="00162A97">
      <w:pPr>
        <w:widowControl w:val="0"/>
        <w:numPr>
          <w:ilvl w:val="0"/>
          <w:numId w:val="24"/>
        </w:numPr>
        <w:shd w:val="clear" w:color="auto" w:fill="FFFFFF"/>
        <w:tabs>
          <w:tab w:val="left" w:pos="728"/>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необходимые условия для соблюдения Санитарных правил и норм в дошкольном образовательном учреждении;</w:t>
      </w:r>
    </w:p>
    <w:p w14:paraId="65F57DBE" w14:textId="77777777" w:rsidR="00162A97" w:rsidRPr="00162A97" w:rsidRDefault="00162A97" w:rsidP="00162A97">
      <w:pPr>
        <w:widowControl w:val="0"/>
        <w:numPr>
          <w:ilvl w:val="0"/>
          <w:numId w:val="24"/>
        </w:numPr>
        <w:shd w:val="clear" w:color="auto" w:fill="FFFFFF"/>
        <w:tabs>
          <w:tab w:val="left" w:pos="716"/>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прием на работу лиц, имеющих допуск по состоянию здоровья, прошедших профессиональную гигиеническую подготовку и аттестацию;</w:t>
      </w:r>
    </w:p>
    <w:p w14:paraId="15E5D5A4" w14:textId="77777777" w:rsidR="00162A97" w:rsidRPr="00162A97" w:rsidRDefault="00162A97" w:rsidP="00162A97">
      <w:pPr>
        <w:widowControl w:val="0"/>
        <w:numPr>
          <w:ilvl w:val="0"/>
          <w:numId w:val="24"/>
        </w:numPr>
        <w:shd w:val="clear" w:color="auto" w:fill="FFFFFF"/>
        <w:tabs>
          <w:tab w:val="left" w:pos="716"/>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наличие личных медицинских книжек на каждого работника дошкольного образовательного учреждения;</w:t>
      </w:r>
    </w:p>
    <w:p w14:paraId="2D41B278" w14:textId="77777777" w:rsidR="00162A97" w:rsidRPr="00162A97" w:rsidRDefault="00162A97" w:rsidP="00162A97">
      <w:pPr>
        <w:widowControl w:val="0"/>
        <w:numPr>
          <w:ilvl w:val="0"/>
          <w:numId w:val="24"/>
        </w:numPr>
        <w:shd w:val="clear" w:color="auto" w:fill="FFFFFF"/>
        <w:tabs>
          <w:tab w:val="left" w:pos="716"/>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 xml:space="preserve">своевременное прохождение периодических медицинских обследований всеми работниками; </w:t>
      </w:r>
      <w:r w:rsidRPr="00162A97">
        <w:rPr>
          <w:rFonts w:ascii="Times New Roman" w:eastAsia="Arial Unicode MS" w:hAnsi="Times New Roman" w:cs="Times New Roman"/>
          <w:color w:val="FFFFFF"/>
          <w:sz w:val="8"/>
          <w:lang w:eastAsia="ru-RU"/>
        </w:rPr>
        <w:t>смотри положения для ДОУ http://ohrana-tryda.com/node/2142</w:t>
      </w:r>
    </w:p>
    <w:p w14:paraId="4C6880C8" w14:textId="77777777" w:rsidR="00162A97" w:rsidRPr="00162A97" w:rsidRDefault="00162A97" w:rsidP="00162A97">
      <w:pPr>
        <w:widowControl w:val="0"/>
        <w:numPr>
          <w:ilvl w:val="0"/>
          <w:numId w:val="24"/>
        </w:numPr>
        <w:shd w:val="clear" w:color="auto" w:fill="FFFFFF"/>
        <w:tabs>
          <w:tab w:val="left" w:pos="716"/>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организацию гигиенической подготовки и переподготовки по программе гигиенического обучения;</w:t>
      </w:r>
    </w:p>
    <w:p w14:paraId="602154AB" w14:textId="77777777" w:rsidR="00162A97" w:rsidRPr="00162A97" w:rsidRDefault="00162A97" w:rsidP="00162A97">
      <w:pPr>
        <w:widowControl w:val="0"/>
        <w:numPr>
          <w:ilvl w:val="0"/>
          <w:numId w:val="24"/>
        </w:numPr>
        <w:shd w:val="clear" w:color="auto" w:fill="FFFFFF"/>
        <w:tabs>
          <w:tab w:val="left" w:pos="716"/>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79BA000E" w14:textId="77777777" w:rsidR="00162A97" w:rsidRPr="00162A97" w:rsidRDefault="00162A97" w:rsidP="00162A97">
      <w:pPr>
        <w:widowControl w:val="0"/>
        <w:numPr>
          <w:ilvl w:val="0"/>
          <w:numId w:val="24"/>
        </w:numPr>
        <w:shd w:val="clear" w:color="auto" w:fill="FFFFFF"/>
        <w:tabs>
          <w:tab w:val="left" w:pos="716"/>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 xml:space="preserve">проведение при необходимости мероприятий по дезинфекции, дезинсекции и </w:t>
      </w:r>
      <w:r w:rsidRPr="00162A97">
        <w:rPr>
          <w:rFonts w:ascii="Times New Roman" w:eastAsia="Arial Unicode MS" w:hAnsi="Times New Roman" w:cs="Times New Roman"/>
          <w:color w:val="000000"/>
          <w:sz w:val="24"/>
          <w:lang w:eastAsia="ru-RU"/>
        </w:rPr>
        <w:lastRenderedPageBreak/>
        <w:t>дератизации:</w:t>
      </w:r>
    </w:p>
    <w:p w14:paraId="6FA1146A" w14:textId="77777777" w:rsidR="00162A97" w:rsidRPr="00162A97" w:rsidRDefault="00162A97" w:rsidP="00162A97">
      <w:pPr>
        <w:widowControl w:val="0"/>
        <w:numPr>
          <w:ilvl w:val="0"/>
          <w:numId w:val="24"/>
        </w:numPr>
        <w:shd w:val="clear" w:color="auto" w:fill="FFFFFF"/>
        <w:tabs>
          <w:tab w:val="left" w:pos="716"/>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наличие аптечек для оказания первой помощи и их своевременное пополнение;</w:t>
      </w:r>
    </w:p>
    <w:p w14:paraId="1199261D" w14:textId="77777777" w:rsidR="00162A97" w:rsidRPr="00162A97" w:rsidRDefault="00162A97" w:rsidP="00162A97">
      <w:pPr>
        <w:widowControl w:val="0"/>
        <w:numPr>
          <w:ilvl w:val="0"/>
          <w:numId w:val="24"/>
        </w:numPr>
        <w:shd w:val="clear" w:color="auto" w:fill="FFFFFF"/>
        <w:tabs>
          <w:tab w:val="left" w:pos="716"/>
        </w:tabs>
        <w:autoSpaceDE w:val="0"/>
        <w:autoSpaceDN w:val="0"/>
        <w:adjustRightInd w:val="0"/>
        <w:spacing w:after="0" w:line="240" w:lineRule="auto"/>
        <w:contextualSpacing/>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организацию санитарно-гигиенической работы с персоналом путем проведения семинаров, бесед, лекций.</w:t>
      </w:r>
    </w:p>
    <w:p w14:paraId="3B57E6E6" w14:textId="77777777" w:rsidR="00162A97" w:rsidRPr="00162A97" w:rsidRDefault="00162A97" w:rsidP="00162A97">
      <w:pPr>
        <w:widowControl w:val="0"/>
        <w:shd w:val="clear" w:color="auto" w:fill="FFFFFF"/>
        <w:tabs>
          <w:tab w:val="left" w:pos="716"/>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162A97">
        <w:rPr>
          <w:rFonts w:ascii="Times New Roman" w:eastAsia="Arial Unicode MS" w:hAnsi="Times New Roman" w:cs="Times New Roman"/>
          <w:color w:val="000000"/>
          <w:sz w:val="24"/>
          <w:lang w:eastAsia="ru-RU"/>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14:paraId="3641E085" w14:textId="77777777" w:rsidR="00162A97" w:rsidRPr="00162A97" w:rsidRDefault="00162A97" w:rsidP="00162A97">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p>
    <w:p w14:paraId="184F156D" w14:textId="77777777" w:rsidR="00162A97" w:rsidRPr="00162A97" w:rsidRDefault="00162A97" w:rsidP="00162A97">
      <w:pPr>
        <w:autoSpaceDE w:val="0"/>
        <w:autoSpaceDN w:val="0"/>
        <w:adjustRightInd w:val="0"/>
        <w:spacing w:after="0" w:line="240" w:lineRule="auto"/>
        <w:ind w:right="150"/>
        <w:jc w:val="both"/>
        <w:rPr>
          <w:rFonts w:ascii="Times New Roman" w:eastAsia="Arial Unicode MS" w:hAnsi="Times New Roman" w:cs="Times New Roman"/>
          <w:b/>
          <w:bCs/>
          <w:sz w:val="24"/>
          <w:szCs w:val="24"/>
          <w:lang w:eastAsia="ru-RU"/>
        </w:rPr>
      </w:pPr>
      <w:r w:rsidRPr="00162A97">
        <w:rPr>
          <w:rFonts w:ascii="Times New Roman" w:eastAsia="Arial Unicode MS" w:hAnsi="Times New Roman" w:cs="Times New Roman"/>
          <w:b/>
          <w:bCs/>
          <w:sz w:val="24"/>
          <w:lang w:eastAsia="ru-RU"/>
        </w:rPr>
        <w:t>11. Заключительные положения</w:t>
      </w:r>
    </w:p>
    <w:p w14:paraId="2CF5B889" w14:textId="77777777" w:rsidR="00162A97" w:rsidRPr="00162A97" w:rsidRDefault="00162A97" w:rsidP="00162A97">
      <w:pPr>
        <w:widowControl w:val="0"/>
        <w:autoSpaceDE w:val="0"/>
        <w:autoSpaceDN w:val="0"/>
        <w:adjustRightInd w:val="0"/>
        <w:spacing w:after="0" w:line="240" w:lineRule="auto"/>
        <w:ind w:right="-8"/>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69B5339D"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11.2. </w:t>
      </w:r>
      <w:r w:rsidRPr="00162A97">
        <w:rPr>
          <w:rFonts w:ascii="Times New Roman" w:eastAsia="Arial Unicode MS" w:hAnsi="Times New Roman" w:cs="Times New Roman"/>
          <w:sz w:val="24"/>
          <w:u w:val="single"/>
          <w:lang w:eastAsia="ru-RU"/>
        </w:rPr>
        <w:t xml:space="preserve">При осуществлении в ДОУ функций по контролю за образовательной </w:t>
      </w:r>
      <w:proofErr w:type="gramStart"/>
      <w:r w:rsidRPr="00162A97">
        <w:rPr>
          <w:rFonts w:ascii="Times New Roman" w:eastAsia="Arial Unicode MS" w:hAnsi="Times New Roman" w:cs="Times New Roman"/>
          <w:sz w:val="24"/>
          <w:u w:val="single"/>
          <w:lang w:eastAsia="ru-RU"/>
        </w:rPr>
        <w:t>деятельностью  и</w:t>
      </w:r>
      <w:proofErr w:type="gramEnd"/>
      <w:r w:rsidRPr="00162A97">
        <w:rPr>
          <w:rFonts w:ascii="Times New Roman" w:eastAsia="Arial Unicode MS" w:hAnsi="Times New Roman" w:cs="Times New Roman"/>
          <w:sz w:val="24"/>
          <w:u w:val="single"/>
          <w:lang w:eastAsia="ru-RU"/>
        </w:rPr>
        <w:t xml:space="preserve"> в других случаях не допускается:</w:t>
      </w:r>
    </w:p>
    <w:p w14:paraId="6789F1B0" w14:textId="77777777" w:rsidR="00162A97" w:rsidRPr="00162A97" w:rsidRDefault="00162A97" w:rsidP="00162A97">
      <w:pPr>
        <w:numPr>
          <w:ilvl w:val="0"/>
          <w:numId w:val="2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присутствие на занятиях посторонних лиц без разрешения заведующего детским садом;</w:t>
      </w:r>
    </w:p>
    <w:p w14:paraId="3209DD1B" w14:textId="77777777" w:rsidR="00162A97" w:rsidRPr="00162A97" w:rsidRDefault="00162A97" w:rsidP="00162A97">
      <w:pPr>
        <w:numPr>
          <w:ilvl w:val="0"/>
          <w:numId w:val="2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входить группу после начала занятия, за исключением заведующего дошкольным образовательным учреждением;</w:t>
      </w:r>
    </w:p>
    <w:p w14:paraId="3F742B6D" w14:textId="77777777" w:rsidR="00162A97" w:rsidRPr="00162A97" w:rsidRDefault="00162A97" w:rsidP="00162A97">
      <w:pPr>
        <w:numPr>
          <w:ilvl w:val="0"/>
          <w:numId w:val="25"/>
        </w:numPr>
        <w:shd w:val="clear" w:color="auto" w:fill="FFFFFF"/>
        <w:tabs>
          <w:tab w:val="left" w:pos="720"/>
        </w:tabs>
        <w:autoSpaceDE w:val="0"/>
        <w:autoSpaceDN w:val="0"/>
        <w:adjustRightInd w:val="0"/>
        <w:spacing w:after="0" w:line="240" w:lineRule="auto"/>
        <w:ind w:left="720"/>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66B2CD89" w14:textId="77777777" w:rsidR="00162A97" w:rsidRPr="00162A97" w:rsidRDefault="00162A97" w:rsidP="00162A97">
      <w:pPr>
        <w:widowControl w:val="0"/>
        <w:autoSpaceDE w:val="0"/>
        <w:autoSpaceDN w:val="0"/>
        <w:adjustRightInd w:val="0"/>
        <w:spacing w:after="0" w:line="240" w:lineRule="auto"/>
        <w:ind w:right="-8"/>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7483F1E9" w14:textId="77777777" w:rsidR="00162A97" w:rsidRPr="00162A97" w:rsidRDefault="00162A97" w:rsidP="00162A97">
      <w:pPr>
        <w:widowControl w:val="0"/>
        <w:autoSpaceDE w:val="0"/>
        <w:autoSpaceDN w:val="0"/>
        <w:adjustRightInd w:val="0"/>
        <w:spacing w:after="0" w:line="240" w:lineRule="auto"/>
        <w:ind w:right="-8"/>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14:paraId="04E45C21" w14:textId="77777777" w:rsidR="00162A97" w:rsidRPr="00162A97" w:rsidRDefault="00162A97" w:rsidP="00162A97">
      <w:pPr>
        <w:shd w:val="clear" w:color="auto" w:fill="FFFFFF"/>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11.5. 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14:paraId="47AF016E" w14:textId="77777777" w:rsidR="00162A97" w:rsidRPr="00162A97" w:rsidRDefault="00162A97" w:rsidP="00162A97">
      <w:pPr>
        <w:widowControl w:val="0"/>
        <w:autoSpaceDE w:val="0"/>
        <w:autoSpaceDN w:val="0"/>
        <w:adjustRightInd w:val="0"/>
        <w:spacing w:after="0" w:line="240" w:lineRule="auto"/>
        <w:ind w:right="-8"/>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1FD6AF95" w14:textId="77777777" w:rsidR="00162A97" w:rsidRPr="00162A97" w:rsidRDefault="00162A97" w:rsidP="00162A97">
      <w:pPr>
        <w:widowControl w:val="0"/>
        <w:autoSpaceDE w:val="0"/>
        <w:autoSpaceDN w:val="0"/>
        <w:adjustRightInd w:val="0"/>
        <w:spacing w:after="0" w:line="240" w:lineRule="auto"/>
        <w:ind w:right="-8"/>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0A1A99B6" w14:textId="77777777" w:rsidR="00162A97" w:rsidRPr="00162A97" w:rsidRDefault="00162A97" w:rsidP="00162A97">
      <w:pPr>
        <w:widowControl w:val="0"/>
        <w:autoSpaceDE w:val="0"/>
        <w:autoSpaceDN w:val="0"/>
        <w:adjustRightInd w:val="0"/>
        <w:spacing w:after="0" w:line="240" w:lineRule="auto"/>
        <w:ind w:right="-142"/>
        <w:jc w:val="both"/>
        <w:rPr>
          <w:rFonts w:ascii="Times New Roman" w:eastAsia="Arial Unicode MS" w:hAnsi="Times New Roman" w:cs="Times New Roman"/>
          <w:sz w:val="24"/>
          <w:szCs w:val="24"/>
          <w:lang w:eastAsia="ru-RU"/>
        </w:rPr>
      </w:pPr>
      <w:r w:rsidRPr="00162A97">
        <w:rPr>
          <w:rFonts w:ascii="Times New Roman" w:eastAsia="Arial Unicode MS" w:hAnsi="Times New Roman" w:cs="Times New Roman"/>
          <w:sz w:val="24"/>
          <w:lang w:eastAsia="ru-RU"/>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39877F88" w14:textId="77777777" w:rsidR="00162A97" w:rsidRPr="00162A97" w:rsidRDefault="00162A97" w:rsidP="00162A97">
      <w:pPr>
        <w:widowControl w:val="0"/>
        <w:autoSpaceDE w:val="0"/>
        <w:autoSpaceDN w:val="0"/>
        <w:adjustRightInd w:val="0"/>
        <w:spacing w:after="0" w:line="240" w:lineRule="auto"/>
        <w:ind w:right="-142"/>
        <w:jc w:val="both"/>
        <w:rPr>
          <w:rFonts w:ascii="Times New Roman" w:eastAsia="Arial Unicode MS" w:hAnsi="Times New Roman" w:cs="Times New Roman"/>
          <w:color w:val="000000"/>
          <w:sz w:val="24"/>
          <w:szCs w:val="24"/>
          <w:lang w:eastAsia="ru-RU"/>
        </w:rPr>
      </w:pPr>
    </w:p>
    <w:p w14:paraId="1E3468E3" w14:textId="77777777" w:rsidR="00192F94" w:rsidRDefault="00192F94"/>
    <w:sectPr w:rsidR="00192F94" w:rsidSect="00162A97">
      <w:pgSz w:w="12240" w:h="15840"/>
      <w:pgMar w:top="851"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8F3"/>
    <w:multiLevelType w:val="hybridMultilevel"/>
    <w:tmpl w:val="FFFFFFFF"/>
    <w:lvl w:ilvl="0" w:tplc="1B07CF4F">
      <w:start w:val="1"/>
      <w:numFmt w:val="bullet"/>
      <w:lvlText w:val="•"/>
      <w:lvlJc w:val="left"/>
      <w:pPr>
        <w:ind w:left="1440" w:hanging="360"/>
      </w:pPr>
      <w:rPr>
        <w:rFonts w:ascii="Times New Roman" w:hAnsi="Times New Roman" w:cs="Times New Roman"/>
      </w:rPr>
    </w:lvl>
    <w:lvl w:ilvl="1" w:tplc="31D4213A">
      <w:start w:val="1"/>
      <w:numFmt w:val="bullet"/>
      <w:lvlText w:val="o"/>
      <w:lvlJc w:val="left"/>
      <w:pPr>
        <w:ind w:left="1440" w:hanging="360"/>
      </w:pPr>
      <w:rPr>
        <w:rFonts w:ascii="Courier New" w:hAnsi="Courier New" w:cs="Courier New"/>
      </w:rPr>
    </w:lvl>
    <w:lvl w:ilvl="2" w:tplc="52EA5D72">
      <w:start w:val="1"/>
      <w:numFmt w:val="bullet"/>
      <w:lvlText w:val=""/>
      <w:lvlJc w:val="left"/>
      <w:pPr>
        <w:ind w:left="2160" w:hanging="360"/>
      </w:pPr>
      <w:rPr>
        <w:rFonts w:ascii="Wingdings" w:hAnsi="Wingdings" w:cs="Wingdings"/>
      </w:rPr>
    </w:lvl>
    <w:lvl w:ilvl="3" w:tplc="275CB62E">
      <w:start w:val="1"/>
      <w:numFmt w:val="bullet"/>
      <w:lvlText w:val=""/>
      <w:lvlJc w:val="left"/>
      <w:pPr>
        <w:ind w:left="2880" w:hanging="360"/>
      </w:pPr>
      <w:rPr>
        <w:rFonts w:ascii="Symbol" w:hAnsi="Symbol" w:cs="Symbol"/>
      </w:rPr>
    </w:lvl>
    <w:lvl w:ilvl="4" w:tplc="2A50421F">
      <w:start w:val="1"/>
      <w:numFmt w:val="bullet"/>
      <w:lvlText w:val="o"/>
      <w:lvlJc w:val="left"/>
      <w:pPr>
        <w:ind w:left="3600" w:hanging="360"/>
      </w:pPr>
      <w:rPr>
        <w:rFonts w:ascii="Courier New" w:hAnsi="Courier New" w:cs="Courier New"/>
      </w:rPr>
    </w:lvl>
    <w:lvl w:ilvl="5" w:tplc="60F11781">
      <w:start w:val="1"/>
      <w:numFmt w:val="bullet"/>
      <w:lvlText w:val=""/>
      <w:lvlJc w:val="left"/>
      <w:pPr>
        <w:ind w:left="4320" w:hanging="360"/>
      </w:pPr>
      <w:rPr>
        <w:rFonts w:ascii="Wingdings" w:hAnsi="Wingdings" w:cs="Wingdings"/>
      </w:rPr>
    </w:lvl>
    <w:lvl w:ilvl="6" w:tplc="12D8C731">
      <w:start w:val="1"/>
      <w:numFmt w:val="bullet"/>
      <w:lvlText w:val=""/>
      <w:lvlJc w:val="left"/>
      <w:pPr>
        <w:ind w:left="5040" w:hanging="360"/>
      </w:pPr>
      <w:rPr>
        <w:rFonts w:ascii="Symbol" w:hAnsi="Symbol" w:cs="Symbol"/>
      </w:rPr>
    </w:lvl>
    <w:lvl w:ilvl="7" w:tplc="0F38BC94">
      <w:start w:val="1"/>
      <w:numFmt w:val="bullet"/>
      <w:lvlText w:val="o"/>
      <w:lvlJc w:val="left"/>
      <w:pPr>
        <w:ind w:left="5760" w:hanging="360"/>
      </w:pPr>
      <w:rPr>
        <w:rFonts w:ascii="Courier New" w:hAnsi="Courier New" w:cs="Courier New"/>
      </w:rPr>
    </w:lvl>
    <w:lvl w:ilvl="8" w:tplc="06803974">
      <w:start w:val="1"/>
      <w:numFmt w:val="bullet"/>
      <w:lvlText w:val=""/>
      <w:lvlJc w:val="left"/>
      <w:pPr>
        <w:ind w:left="6480" w:hanging="360"/>
      </w:pPr>
      <w:rPr>
        <w:rFonts w:ascii="Wingdings" w:hAnsi="Wingdings" w:cs="Wingdings"/>
      </w:rPr>
    </w:lvl>
  </w:abstractNum>
  <w:abstractNum w:abstractNumId="1" w15:restartNumberingAfterBreak="0">
    <w:nsid w:val="044E4583"/>
    <w:multiLevelType w:val="hybridMultilevel"/>
    <w:tmpl w:val="FFFFFFFF"/>
    <w:lvl w:ilvl="0" w:tplc="11B42366">
      <w:start w:val="1"/>
      <w:numFmt w:val="bullet"/>
      <w:lvlText w:val="•"/>
      <w:lvlJc w:val="left"/>
      <w:pPr>
        <w:ind w:left="1440" w:hanging="360"/>
      </w:pPr>
      <w:rPr>
        <w:rFonts w:ascii="Times New Roman" w:hAnsi="Times New Roman" w:cs="Times New Roman"/>
      </w:rPr>
    </w:lvl>
    <w:lvl w:ilvl="1" w:tplc="22A8176F">
      <w:start w:val="1"/>
      <w:numFmt w:val="bullet"/>
      <w:lvlText w:val="o"/>
      <w:lvlJc w:val="left"/>
      <w:pPr>
        <w:ind w:left="1440" w:hanging="360"/>
      </w:pPr>
      <w:rPr>
        <w:rFonts w:ascii="Courier New" w:hAnsi="Courier New" w:cs="Courier New"/>
      </w:rPr>
    </w:lvl>
    <w:lvl w:ilvl="2" w:tplc="36A5C61B">
      <w:start w:val="1"/>
      <w:numFmt w:val="bullet"/>
      <w:lvlText w:val=""/>
      <w:lvlJc w:val="left"/>
      <w:pPr>
        <w:ind w:left="2160" w:hanging="360"/>
      </w:pPr>
      <w:rPr>
        <w:rFonts w:ascii="Wingdings" w:hAnsi="Wingdings" w:cs="Wingdings"/>
      </w:rPr>
    </w:lvl>
    <w:lvl w:ilvl="3" w:tplc="0363C2A9">
      <w:start w:val="1"/>
      <w:numFmt w:val="bullet"/>
      <w:lvlText w:val=""/>
      <w:lvlJc w:val="left"/>
      <w:pPr>
        <w:ind w:left="2880" w:hanging="360"/>
      </w:pPr>
      <w:rPr>
        <w:rFonts w:ascii="Symbol" w:hAnsi="Symbol" w:cs="Symbol"/>
      </w:rPr>
    </w:lvl>
    <w:lvl w:ilvl="4" w:tplc="0E518953">
      <w:start w:val="1"/>
      <w:numFmt w:val="bullet"/>
      <w:lvlText w:val="o"/>
      <w:lvlJc w:val="left"/>
      <w:pPr>
        <w:ind w:left="3600" w:hanging="360"/>
      </w:pPr>
      <w:rPr>
        <w:rFonts w:ascii="Courier New" w:hAnsi="Courier New" w:cs="Courier New"/>
      </w:rPr>
    </w:lvl>
    <w:lvl w:ilvl="5" w:tplc="1975ACFF">
      <w:start w:val="1"/>
      <w:numFmt w:val="bullet"/>
      <w:lvlText w:val=""/>
      <w:lvlJc w:val="left"/>
      <w:pPr>
        <w:ind w:left="4320" w:hanging="360"/>
      </w:pPr>
      <w:rPr>
        <w:rFonts w:ascii="Wingdings" w:hAnsi="Wingdings" w:cs="Wingdings"/>
      </w:rPr>
    </w:lvl>
    <w:lvl w:ilvl="6" w:tplc="25AEA9B3">
      <w:start w:val="1"/>
      <w:numFmt w:val="bullet"/>
      <w:lvlText w:val=""/>
      <w:lvlJc w:val="left"/>
      <w:pPr>
        <w:ind w:left="5040" w:hanging="360"/>
      </w:pPr>
      <w:rPr>
        <w:rFonts w:ascii="Symbol" w:hAnsi="Symbol" w:cs="Symbol"/>
      </w:rPr>
    </w:lvl>
    <w:lvl w:ilvl="7" w:tplc="0F890BDE">
      <w:start w:val="1"/>
      <w:numFmt w:val="bullet"/>
      <w:lvlText w:val="o"/>
      <w:lvlJc w:val="left"/>
      <w:pPr>
        <w:ind w:left="5760" w:hanging="360"/>
      </w:pPr>
      <w:rPr>
        <w:rFonts w:ascii="Courier New" w:hAnsi="Courier New" w:cs="Courier New"/>
      </w:rPr>
    </w:lvl>
    <w:lvl w:ilvl="8" w:tplc="3F482F77">
      <w:start w:val="1"/>
      <w:numFmt w:val="bullet"/>
      <w:lvlText w:val=""/>
      <w:lvlJc w:val="left"/>
      <w:pPr>
        <w:ind w:left="6480" w:hanging="360"/>
      </w:pPr>
      <w:rPr>
        <w:rFonts w:ascii="Wingdings" w:hAnsi="Wingdings" w:cs="Wingdings"/>
      </w:rPr>
    </w:lvl>
  </w:abstractNum>
  <w:abstractNum w:abstractNumId="2" w15:restartNumberingAfterBreak="0">
    <w:nsid w:val="07E74E21"/>
    <w:multiLevelType w:val="hybridMultilevel"/>
    <w:tmpl w:val="FFFFFFFF"/>
    <w:lvl w:ilvl="0" w:tplc="20540590">
      <w:start w:val="1"/>
      <w:numFmt w:val="bullet"/>
      <w:lvlText w:val="•"/>
      <w:lvlJc w:val="left"/>
      <w:pPr>
        <w:ind w:left="1440" w:hanging="360"/>
      </w:pPr>
      <w:rPr>
        <w:rFonts w:ascii="Times New Roman" w:hAnsi="Times New Roman" w:cs="Times New Roman"/>
      </w:rPr>
    </w:lvl>
    <w:lvl w:ilvl="1" w:tplc="22A7DCCF">
      <w:start w:val="1"/>
      <w:numFmt w:val="bullet"/>
      <w:lvlText w:val="o"/>
      <w:lvlJc w:val="left"/>
      <w:pPr>
        <w:ind w:left="1440" w:hanging="360"/>
      </w:pPr>
      <w:rPr>
        <w:rFonts w:ascii="Courier New" w:hAnsi="Courier New" w:cs="Courier New"/>
      </w:rPr>
    </w:lvl>
    <w:lvl w:ilvl="2" w:tplc="476E62DC">
      <w:start w:val="1"/>
      <w:numFmt w:val="bullet"/>
      <w:lvlText w:val=""/>
      <w:lvlJc w:val="left"/>
      <w:pPr>
        <w:ind w:left="2160" w:hanging="360"/>
      </w:pPr>
      <w:rPr>
        <w:rFonts w:ascii="Wingdings" w:hAnsi="Wingdings" w:cs="Wingdings"/>
      </w:rPr>
    </w:lvl>
    <w:lvl w:ilvl="3" w:tplc="43479C95">
      <w:start w:val="1"/>
      <w:numFmt w:val="bullet"/>
      <w:lvlText w:val=""/>
      <w:lvlJc w:val="left"/>
      <w:pPr>
        <w:ind w:left="2880" w:hanging="360"/>
      </w:pPr>
      <w:rPr>
        <w:rFonts w:ascii="Symbol" w:hAnsi="Symbol" w:cs="Symbol"/>
      </w:rPr>
    </w:lvl>
    <w:lvl w:ilvl="4" w:tplc="01C8BF8B">
      <w:start w:val="1"/>
      <w:numFmt w:val="bullet"/>
      <w:lvlText w:val="o"/>
      <w:lvlJc w:val="left"/>
      <w:pPr>
        <w:ind w:left="3600" w:hanging="360"/>
      </w:pPr>
      <w:rPr>
        <w:rFonts w:ascii="Courier New" w:hAnsi="Courier New" w:cs="Courier New"/>
      </w:rPr>
    </w:lvl>
    <w:lvl w:ilvl="5" w:tplc="77A574DB">
      <w:start w:val="1"/>
      <w:numFmt w:val="bullet"/>
      <w:lvlText w:val=""/>
      <w:lvlJc w:val="left"/>
      <w:pPr>
        <w:ind w:left="4320" w:hanging="360"/>
      </w:pPr>
      <w:rPr>
        <w:rFonts w:ascii="Wingdings" w:hAnsi="Wingdings" w:cs="Wingdings"/>
      </w:rPr>
    </w:lvl>
    <w:lvl w:ilvl="6" w:tplc="28D036A8">
      <w:start w:val="1"/>
      <w:numFmt w:val="bullet"/>
      <w:lvlText w:val=""/>
      <w:lvlJc w:val="left"/>
      <w:pPr>
        <w:ind w:left="5040" w:hanging="360"/>
      </w:pPr>
      <w:rPr>
        <w:rFonts w:ascii="Symbol" w:hAnsi="Symbol" w:cs="Symbol"/>
      </w:rPr>
    </w:lvl>
    <w:lvl w:ilvl="7" w:tplc="27B5F692">
      <w:start w:val="1"/>
      <w:numFmt w:val="bullet"/>
      <w:lvlText w:val="o"/>
      <w:lvlJc w:val="left"/>
      <w:pPr>
        <w:ind w:left="5760" w:hanging="360"/>
      </w:pPr>
      <w:rPr>
        <w:rFonts w:ascii="Courier New" w:hAnsi="Courier New" w:cs="Courier New"/>
      </w:rPr>
    </w:lvl>
    <w:lvl w:ilvl="8" w:tplc="5C6A97B3">
      <w:start w:val="1"/>
      <w:numFmt w:val="bullet"/>
      <w:lvlText w:val=""/>
      <w:lvlJc w:val="left"/>
      <w:pPr>
        <w:ind w:left="6480" w:hanging="360"/>
      </w:pPr>
      <w:rPr>
        <w:rFonts w:ascii="Wingdings" w:hAnsi="Wingdings" w:cs="Wingdings"/>
      </w:rPr>
    </w:lvl>
  </w:abstractNum>
  <w:abstractNum w:abstractNumId="3" w15:restartNumberingAfterBreak="0">
    <w:nsid w:val="1248131B"/>
    <w:multiLevelType w:val="hybridMultilevel"/>
    <w:tmpl w:val="FFFFFFFF"/>
    <w:lvl w:ilvl="0" w:tplc="67912951">
      <w:start w:val="1"/>
      <w:numFmt w:val="bullet"/>
      <w:lvlText w:val="•"/>
      <w:lvlJc w:val="left"/>
      <w:pPr>
        <w:ind w:left="1440" w:hanging="360"/>
      </w:pPr>
      <w:rPr>
        <w:rFonts w:ascii="Times New Roman" w:hAnsi="Times New Roman" w:cs="Times New Roman"/>
      </w:rPr>
    </w:lvl>
    <w:lvl w:ilvl="1" w:tplc="3417143F">
      <w:start w:val="1"/>
      <w:numFmt w:val="bullet"/>
      <w:lvlText w:val="o"/>
      <w:lvlJc w:val="left"/>
      <w:pPr>
        <w:ind w:left="1440" w:hanging="360"/>
      </w:pPr>
      <w:rPr>
        <w:rFonts w:ascii="Courier New" w:hAnsi="Courier New" w:cs="Courier New"/>
      </w:rPr>
    </w:lvl>
    <w:lvl w:ilvl="2" w:tplc="47D602B8">
      <w:start w:val="1"/>
      <w:numFmt w:val="bullet"/>
      <w:lvlText w:val=""/>
      <w:lvlJc w:val="left"/>
      <w:pPr>
        <w:ind w:left="2160" w:hanging="360"/>
      </w:pPr>
      <w:rPr>
        <w:rFonts w:ascii="Wingdings" w:hAnsi="Wingdings" w:cs="Wingdings"/>
      </w:rPr>
    </w:lvl>
    <w:lvl w:ilvl="3" w:tplc="169F6E3D">
      <w:start w:val="1"/>
      <w:numFmt w:val="bullet"/>
      <w:lvlText w:val=""/>
      <w:lvlJc w:val="left"/>
      <w:pPr>
        <w:ind w:left="2880" w:hanging="360"/>
      </w:pPr>
      <w:rPr>
        <w:rFonts w:ascii="Symbol" w:hAnsi="Symbol" w:cs="Symbol"/>
      </w:rPr>
    </w:lvl>
    <w:lvl w:ilvl="4" w:tplc="68E04F44">
      <w:start w:val="1"/>
      <w:numFmt w:val="bullet"/>
      <w:lvlText w:val="o"/>
      <w:lvlJc w:val="left"/>
      <w:pPr>
        <w:ind w:left="3600" w:hanging="360"/>
      </w:pPr>
      <w:rPr>
        <w:rFonts w:ascii="Courier New" w:hAnsi="Courier New" w:cs="Courier New"/>
      </w:rPr>
    </w:lvl>
    <w:lvl w:ilvl="5" w:tplc="69E5A9A1">
      <w:start w:val="1"/>
      <w:numFmt w:val="bullet"/>
      <w:lvlText w:val=""/>
      <w:lvlJc w:val="left"/>
      <w:pPr>
        <w:ind w:left="4320" w:hanging="360"/>
      </w:pPr>
      <w:rPr>
        <w:rFonts w:ascii="Wingdings" w:hAnsi="Wingdings" w:cs="Wingdings"/>
      </w:rPr>
    </w:lvl>
    <w:lvl w:ilvl="6" w:tplc="788D275C">
      <w:start w:val="1"/>
      <w:numFmt w:val="bullet"/>
      <w:lvlText w:val=""/>
      <w:lvlJc w:val="left"/>
      <w:pPr>
        <w:ind w:left="5040" w:hanging="360"/>
      </w:pPr>
      <w:rPr>
        <w:rFonts w:ascii="Symbol" w:hAnsi="Symbol" w:cs="Symbol"/>
      </w:rPr>
    </w:lvl>
    <w:lvl w:ilvl="7" w:tplc="517A3EE5">
      <w:start w:val="1"/>
      <w:numFmt w:val="bullet"/>
      <w:lvlText w:val="o"/>
      <w:lvlJc w:val="left"/>
      <w:pPr>
        <w:ind w:left="5760" w:hanging="360"/>
      </w:pPr>
      <w:rPr>
        <w:rFonts w:ascii="Courier New" w:hAnsi="Courier New" w:cs="Courier New"/>
      </w:rPr>
    </w:lvl>
    <w:lvl w:ilvl="8" w:tplc="5BE9DCF4">
      <w:start w:val="1"/>
      <w:numFmt w:val="bullet"/>
      <w:lvlText w:val=""/>
      <w:lvlJc w:val="left"/>
      <w:pPr>
        <w:ind w:left="6480" w:hanging="360"/>
      </w:pPr>
      <w:rPr>
        <w:rFonts w:ascii="Wingdings" w:hAnsi="Wingdings" w:cs="Wingdings"/>
      </w:rPr>
    </w:lvl>
  </w:abstractNum>
  <w:abstractNum w:abstractNumId="4" w15:restartNumberingAfterBreak="0">
    <w:nsid w:val="1698060C"/>
    <w:multiLevelType w:val="hybridMultilevel"/>
    <w:tmpl w:val="FFFFFFFF"/>
    <w:lvl w:ilvl="0" w:tplc="32C6C5FE">
      <w:start w:val="1"/>
      <w:numFmt w:val="bullet"/>
      <w:lvlText w:val="•"/>
      <w:lvlJc w:val="left"/>
      <w:pPr>
        <w:ind w:left="1440" w:hanging="360"/>
      </w:pPr>
      <w:rPr>
        <w:rFonts w:ascii="Times New Roman" w:hAnsi="Times New Roman" w:cs="Times New Roman"/>
      </w:rPr>
    </w:lvl>
    <w:lvl w:ilvl="1" w:tplc="46C96B66">
      <w:start w:val="1"/>
      <w:numFmt w:val="bullet"/>
      <w:lvlText w:val="o"/>
      <w:lvlJc w:val="left"/>
      <w:pPr>
        <w:ind w:left="1440" w:hanging="360"/>
      </w:pPr>
      <w:rPr>
        <w:rFonts w:ascii="Courier New" w:hAnsi="Courier New" w:cs="Courier New"/>
      </w:rPr>
    </w:lvl>
    <w:lvl w:ilvl="2" w:tplc="38B92955">
      <w:start w:val="1"/>
      <w:numFmt w:val="bullet"/>
      <w:lvlText w:val=""/>
      <w:lvlJc w:val="left"/>
      <w:pPr>
        <w:ind w:left="2160" w:hanging="360"/>
      </w:pPr>
      <w:rPr>
        <w:rFonts w:ascii="Wingdings" w:hAnsi="Wingdings" w:cs="Wingdings"/>
      </w:rPr>
    </w:lvl>
    <w:lvl w:ilvl="3" w:tplc="12DC68BD">
      <w:start w:val="1"/>
      <w:numFmt w:val="bullet"/>
      <w:lvlText w:val=""/>
      <w:lvlJc w:val="left"/>
      <w:pPr>
        <w:ind w:left="2880" w:hanging="360"/>
      </w:pPr>
      <w:rPr>
        <w:rFonts w:ascii="Symbol" w:hAnsi="Symbol" w:cs="Symbol"/>
      </w:rPr>
    </w:lvl>
    <w:lvl w:ilvl="4" w:tplc="5EFB55B3">
      <w:start w:val="1"/>
      <w:numFmt w:val="bullet"/>
      <w:lvlText w:val="o"/>
      <w:lvlJc w:val="left"/>
      <w:pPr>
        <w:ind w:left="3600" w:hanging="360"/>
      </w:pPr>
      <w:rPr>
        <w:rFonts w:ascii="Courier New" w:hAnsi="Courier New" w:cs="Courier New"/>
      </w:rPr>
    </w:lvl>
    <w:lvl w:ilvl="5" w:tplc="2E8773DD">
      <w:start w:val="1"/>
      <w:numFmt w:val="bullet"/>
      <w:lvlText w:val=""/>
      <w:lvlJc w:val="left"/>
      <w:pPr>
        <w:ind w:left="4320" w:hanging="360"/>
      </w:pPr>
      <w:rPr>
        <w:rFonts w:ascii="Wingdings" w:hAnsi="Wingdings" w:cs="Wingdings"/>
      </w:rPr>
    </w:lvl>
    <w:lvl w:ilvl="6" w:tplc="2DE36AC8">
      <w:start w:val="1"/>
      <w:numFmt w:val="bullet"/>
      <w:lvlText w:val=""/>
      <w:lvlJc w:val="left"/>
      <w:pPr>
        <w:ind w:left="5040" w:hanging="360"/>
      </w:pPr>
      <w:rPr>
        <w:rFonts w:ascii="Symbol" w:hAnsi="Symbol" w:cs="Symbol"/>
      </w:rPr>
    </w:lvl>
    <w:lvl w:ilvl="7" w:tplc="21542776">
      <w:start w:val="1"/>
      <w:numFmt w:val="bullet"/>
      <w:lvlText w:val="o"/>
      <w:lvlJc w:val="left"/>
      <w:pPr>
        <w:ind w:left="5760" w:hanging="360"/>
      </w:pPr>
      <w:rPr>
        <w:rFonts w:ascii="Courier New" w:hAnsi="Courier New" w:cs="Courier New"/>
      </w:rPr>
    </w:lvl>
    <w:lvl w:ilvl="8" w:tplc="0C686887">
      <w:start w:val="1"/>
      <w:numFmt w:val="bullet"/>
      <w:lvlText w:val=""/>
      <w:lvlJc w:val="left"/>
      <w:pPr>
        <w:ind w:left="6480" w:hanging="360"/>
      </w:pPr>
      <w:rPr>
        <w:rFonts w:ascii="Wingdings" w:hAnsi="Wingdings" w:cs="Wingdings"/>
      </w:rPr>
    </w:lvl>
  </w:abstractNum>
  <w:abstractNum w:abstractNumId="5" w15:restartNumberingAfterBreak="0">
    <w:nsid w:val="24465A08"/>
    <w:multiLevelType w:val="hybridMultilevel"/>
    <w:tmpl w:val="FFFFFFFF"/>
    <w:lvl w:ilvl="0" w:tplc="5078867E">
      <w:start w:val="1"/>
      <w:numFmt w:val="bullet"/>
      <w:lvlText w:val="•"/>
      <w:lvlJc w:val="left"/>
      <w:pPr>
        <w:ind w:left="1440" w:hanging="360"/>
      </w:pPr>
      <w:rPr>
        <w:rFonts w:ascii="Times New Roman" w:hAnsi="Times New Roman" w:cs="Times New Roman"/>
      </w:rPr>
    </w:lvl>
    <w:lvl w:ilvl="1" w:tplc="6C8760C9">
      <w:start w:val="1"/>
      <w:numFmt w:val="bullet"/>
      <w:lvlText w:val="o"/>
      <w:lvlJc w:val="left"/>
      <w:pPr>
        <w:ind w:left="1440" w:hanging="360"/>
      </w:pPr>
      <w:rPr>
        <w:rFonts w:ascii="Courier New" w:hAnsi="Courier New" w:cs="Courier New"/>
      </w:rPr>
    </w:lvl>
    <w:lvl w:ilvl="2" w:tplc="0990F01C">
      <w:start w:val="1"/>
      <w:numFmt w:val="bullet"/>
      <w:lvlText w:val=""/>
      <w:lvlJc w:val="left"/>
      <w:pPr>
        <w:ind w:left="2160" w:hanging="360"/>
      </w:pPr>
      <w:rPr>
        <w:rFonts w:ascii="Wingdings" w:hAnsi="Wingdings" w:cs="Wingdings"/>
      </w:rPr>
    </w:lvl>
    <w:lvl w:ilvl="3" w:tplc="60A52A2B">
      <w:start w:val="1"/>
      <w:numFmt w:val="bullet"/>
      <w:lvlText w:val=""/>
      <w:lvlJc w:val="left"/>
      <w:pPr>
        <w:ind w:left="2880" w:hanging="360"/>
      </w:pPr>
      <w:rPr>
        <w:rFonts w:ascii="Symbol" w:hAnsi="Symbol" w:cs="Symbol"/>
      </w:rPr>
    </w:lvl>
    <w:lvl w:ilvl="4" w:tplc="4C488A0D">
      <w:start w:val="1"/>
      <w:numFmt w:val="bullet"/>
      <w:lvlText w:val="o"/>
      <w:lvlJc w:val="left"/>
      <w:pPr>
        <w:ind w:left="3600" w:hanging="360"/>
      </w:pPr>
      <w:rPr>
        <w:rFonts w:ascii="Courier New" w:hAnsi="Courier New" w:cs="Courier New"/>
      </w:rPr>
    </w:lvl>
    <w:lvl w:ilvl="5" w:tplc="65988A75">
      <w:start w:val="1"/>
      <w:numFmt w:val="bullet"/>
      <w:lvlText w:val=""/>
      <w:lvlJc w:val="left"/>
      <w:pPr>
        <w:ind w:left="4320" w:hanging="360"/>
      </w:pPr>
      <w:rPr>
        <w:rFonts w:ascii="Wingdings" w:hAnsi="Wingdings" w:cs="Wingdings"/>
      </w:rPr>
    </w:lvl>
    <w:lvl w:ilvl="6" w:tplc="7D4C3749">
      <w:start w:val="1"/>
      <w:numFmt w:val="bullet"/>
      <w:lvlText w:val=""/>
      <w:lvlJc w:val="left"/>
      <w:pPr>
        <w:ind w:left="5040" w:hanging="360"/>
      </w:pPr>
      <w:rPr>
        <w:rFonts w:ascii="Symbol" w:hAnsi="Symbol" w:cs="Symbol"/>
      </w:rPr>
    </w:lvl>
    <w:lvl w:ilvl="7" w:tplc="2528EB11">
      <w:start w:val="1"/>
      <w:numFmt w:val="bullet"/>
      <w:lvlText w:val="o"/>
      <w:lvlJc w:val="left"/>
      <w:pPr>
        <w:ind w:left="5760" w:hanging="360"/>
      </w:pPr>
      <w:rPr>
        <w:rFonts w:ascii="Courier New" w:hAnsi="Courier New" w:cs="Courier New"/>
      </w:rPr>
    </w:lvl>
    <w:lvl w:ilvl="8" w:tplc="058404C1">
      <w:start w:val="1"/>
      <w:numFmt w:val="bullet"/>
      <w:lvlText w:val=""/>
      <w:lvlJc w:val="left"/>
      <w:pPr>
        <w:ind w:left="6480" w:hanging="360"/>
      </w:pPr>
      <w:rPr>
        <w:rFonts w:ascii="Wingdings" w:hAnsi="Wingdings" w:cs="Wingdings"/>
      </w:rPr>
    </w:lvl>
  </w:abstractNum>
  <w:abstractNum w:abstractNumId="6" w15:restartNumberingAfterBreak="0">
    <w:nsid w:val="248C5729"/>
    <w:multiLevelType w:val="hybridMultilevel"/>
    <w:tmpl w:val="FFFFFFFF"/>
    <w:lvl w:ilvl="0" w:tplc="2FED859E">
      <w:start w:val="1"/>
      <w:numFmt w:val="bullet"/>
      <w:lvlText w:val="•"/>
      <w:lvlJc w:val="left"/>
      <w:pPr>
        <w:ind w:left="1440" w:hanging="360"/>
      </w:pPr>
      <w:rPr>
        <w:rFonts w:ascii="Times New Roman" w:hAnsi="Times New Roman" w:cs="Times New Roman"/>
      </w:rPr>
    </w:lvl>
    <w:lvl w:ilvl="1" w:tplc="082F15EB">
      <w:start w:val="1"/>
      <w:numFmt w:val="bullet"/>
      <w:lvlText w:val="o"/>
      <w:lvlJc w:val="left"/>
      <w:pPr>
        <w:ind w:left="1440" w:hanging="360"/>
      </w:pPr>
      <w:rPr>
        <w:rFonts w:ascii="Courier New" w:hAnsi="Courier New" w:cs="Courier New"/>
      </w:rPr>
    </w:lvl>
    <w:lvl w:ilvl="2" w:tplc="73991701">
      <w:start w:val="1"/>
      <w:numFmt w:val="bullet"/>
      <w:lvlText w:val=""/>
      <w:lvlJc w:val="left"/>
      <w:pPr>
        <w:ind w:left="2160" w:hanging="360"/>
      </w:pPr>
      <w:rPr>
        <w:rFonts w:ascii="Wingdings" w:hAnsi="Wingdings" w:cs="Wingdings"/>
      </w:rPr>
    </w:lvl>
    <w:lvl w:ilvl="3" w:tplc="391E1B1F">
      <w:start w:val="1"/>
      <w:numFmt w:val="bullet"/>
      <w:lvlText w:val=""/>
      <w:lvlJc w:val="left"/>
      <w:pPr>
        <w:ind w:left="2880" w:hanging="360"/>
      </w:pPr>
      <w:rPr>
        <w:rFonts w:ascii="Symbol" w:hAnsi="Symbol" w:cs="Symbol"/>
      </w:rPr>
    </w:lvl>
    <w:lvl w:ilvl="4" w:tplc="0BDE0FC5">
      <w:start w:val="1"/>
      <w:numFmt w:val="bullet"/>
      <w:lvlText w:val="o"/>
      <w:lvlJc w:val="left"/>
      <w:pPr>
        <w:ind w:left="3600" w:hanging="360"/>
      </w:pPr>
      <w:rPr>
        <w:rFonts w:ascii="Courier New" w:hAnsi="Courier New" w:cs="Courier New"/>
      </w:rPr>
    </w:lvl>
    <w:lvl w:ilvl="5" w:tplc="19E83F1D">
      <w:start w:val="1"/>
      <w:numFmt w:val="bullet"/>
      <w:lvlText w:val=""/>
      <w:lvlJc w:val="left"/>
      <w:pPr>
        <w:ind w:left="4320" w:hanging="360"/>
      </w:pPr>
      <w:rPr>
        <w:rFonts w:ascii="Wingdings" w:hAnsi="Wingdings" w:cs="Wingdings"/>
      </w:rPr>
    </w:lvl>
    <w:lvl w:ilvl="6" w:tplc="40373E17">
      <w:start w:val="1"/>
      <w:numFmt w:val="bullet"/>
      <w:lvlText w:val=""/>
      <w:lvlJc w:val="left"/>
      <w:pPr>
        <w:ind w:left="5040" w:hanging="360"/>
      </w:pPr>
      <w:rPr>
        <w:rFonts w:ascii="Symbol" w:hAnsi="Symbol" w:cs="Symbol"/>
      </w:rPr>
    </w:lvl>
    <w:lvl w:ilvl="7" w:tplc="69969424">
      <w:start w:val="1"/>
      <w:numFmt w:val="bullet"/>
      <w:lvlText w:val="o"/>
      <w:lvlJc w:val="left"/>
      <w:pPr>
        <w:ind w:left="5760" w:hanging="360"/>
      </w:pPr>
      <w:rPr>
        <w:rFonts w:ascii="Courier New" w:hAnsi="Courier New" w:cs="Courier New"/>
      </w:rPr>
    </w:lvl>
    <w:lvl w:ilvl="8" w:tplc="180106AA">
      <w:start w:val="1"/>
      <w:numFmt w:val="bullet"/>
      <w:lvlText w:val=""/>
      <w:lvlJc w:val="left"/>
      <w:pPr>
        <w:ind w:left="6480" w:hanging="360"/>
      </w:pPr>
      <w:rPr>
        <w:rFonts w:ascii="Wingdings" w:hAnsi="Wingdings" w:cs="Wingdings"/>
      </w:rPr>
    </w:lvl>
  </w:abstractNum>
  <w:abstractNum w:abstractNumId="7" w15:restartNumberingAfterBreak="0">
    <w:nsid w:val="2AA7010D"/>
    <w:multiLevelType w:val="hybridMultilevel"/>
    <w:tmpl w:val="FFFFFFFF"/>
    <w:lvl w:ilvl="0" w:tplc="05E20A3B">
      <w:start w:val="1"/>
      <w:numFmt w:val="bullet"/>
      <w:lvlText w:val="•"/>
      <w:lvlJc w:val="left"/>
      <w:pPr>
        <w:ind w:left="1440" w:hanging="360"/>
      </w:pPr>
      <w:rPr>
        <w:rFonts w:ascii="Times New Roman" w:hAnsi="Times New Roman" w:cs="Times New Roman"/>
      </w:rPr>
    </w:lvl>
    <w:lvl w:ilvl="1" w:tplc="306F0D04">
      <w:start w:val="1"/>
      <w:numFmt w:val="bullet"/>
      <w:lvlText w:val="o"/>
      <w:lvlJc w:val="left"/>
      <w:pPr>
        <w:ind w:left="1440" w:hanging="360"/>
      </w:pPr>
      <w:rPr>
        <w:rFonts w:ascii="Courier New" w:hAnsi="Courier New" w:cs="Courier New"/>
      </w:rPr>
    </w:lvl>
    <w:lvl w:ilvl="2" w:tplc="47BFD66E">
      <w:start w:val="1"/>
      <w:numFmt w:val="bullet"/>
      <w:lvlText w:val=""/>
      <w:lvlJc w:val="left"/>
      <w:pPr>
        <w:ind w:left="2160" w:hanging="360"/>
      </w:pPr>
      <w:rPr>
        <w:rFonts w:ascii="Wingdings" w:hAnsi="Wingdings" w:cs="Wingdings"/>
      </w:rPr>
    </w:lvl>
    <w:lvl w:ilvl="3" w:tplc="750A680E">
      <w:start w:val="1"/>
      <w:numFmt w:val="bullet"/>
      <w:lvlText w:val=""/>
      <w:lvlJc w:val="left"/>
      <w:pPr>
        <w:ind w:left="2880" w:hanging="360"/>
      </w:pPr>
      <w:rPr>
        <w:rFonts w:ascii="Symbol" w:hAnsi="Symbol" w:cs="Symbol"/>
      </w:rPr>
    </w:lvl>
    <w:lvl w:ilvl="4" w:tplc="2E986C7F">
      <w:start w:val="1"/>
      <w:numFmt w:val="bullet"/>
      <w:lvlText w:val="o"/>
      <w:lvlJc w:val="left"/>
      <w:pPr>
        <w:ind w:left="3600" w:hanging="360"/>
      </w:pPr>
      <w:rPr>
        <w:rFonts w:ascii="Courier New" w:hAnsi="Courier New" w:cs="Courier New"/>
      </w:rPr>
    </w:lvl>
    <w:lvl w:ilvl="5" w:tplc="4B8451BC">
      <w:start w:val="1"/>
      <w:numFmt w:val="bullet"/>
      <w:lvlText w:val=""/>
      <w:lvlJc w:val="left"/>
      <w:pPr>
        <w:ind w:left="4320" w:hanging="360"/>
      </w:pPr>
      <w:rPr>
        <w:rFonts w:ascii="Wingdings" w:hAnsi="Wingdings" w:cs="Wingdings"/>
      </w:rPr>
    </w:lvl>
    <w:lvl w:ilvl="6" w:tplc="5E24E6E7">
      <w:start w:val="1"/>
      <w:numFmt w:val="bullet"/>
      <w:lvlText w:val=""/>
      <w:lvlJc w:val="left"/>
      <w:pPr>
        <w:ind w:left="5040" w:hanging="360"/>
      </w:pPr>
      <w:rPr>
        <w:rFonts w:ascii="Symbol" w:hAnsi="Symbol" w:cs="Symbol"/>
      </w:rPr>
    </w:lvl>
    <w:lvl w:ilvl="7" w:tplc="36C953C8">
      <w:start w:val="1"/>
      <w:numFmt w:val="bullet"/>
      <w:lvlText w:val="o"/>
      <w:lvlJc w:val="left"/>
      <w:pPr>
        <w:ind w:left="5760" w:hanging="360"/>
      </w:pPr>
      <w:rPr>
        <w:rFonts w:ascii="Courier New" w:hAnsi="Courier New" w:cs="Courier New"/>
      </w:rPr>
    </w:lvl>
    <w:lvl w:ilvl="8" w:tplc="328EFCAD">
      <w:start w:val="1"/>
      <w:numFmt w:val="bullet"/>
      <w:lvlText w:val=""/>
      <w:lvlJc w:val="left"/>
      <w:pPr>
        <w:ind w:left="6480" w:hanging="360"/>
      </w:pPr>
      <w:rPr>
        <w:rFonts w:ascii="Wingdings" w:hAnsi="Wingdings" w:cs="Wingdings"/>
      </w:rPr>
    </w:lvl>
  </w:abstractNum>
  <w:abstractNum w:abstractNumId="8" w15:restartNumberingAfterBreak="0">
    <w:nsid w:val="3BA723B1"/>
    <w:multiLevelType w:val="hybridMultilevel"/>
    <w:tmpl w:val="FFFFFFFF"/>
    <w:lvl w:ilvl="0" w:tplc="3360FAFA">
      <w:start w:val="1"/>
      <w:numFmt w:val="bullet"/>
      <w:lvlText w:val="•"/>
      <w:lvlJc w:val="left"/>
      <w:pPr>
        <w:ind w:left="1440" w:hanging="360"/>
      </w:pPr>
      <w:rPr>
        <w:rFonts w:ascii="Times New Roman" w:hAnsi="Times New Roman" w:cs="Times New Roman"/>
      </w:rPr>
    </w:lvl>
    <w:lvl w:ilvl="1" w:tplc="650F6C1F">
      <w:start w:val="1"/>
      <w:numFmt w:val="bullet"/>
      <w:lvlText w:val="o"/>
      <w:lvlJc w:val="left"/>
      <w:pPr>
        <w:ind w:left="1440" w:hanging="360"/>
      </w:pPr>
      <w:rPr>
        <w:rFonts w:ascii="Courier New" w:hAnsi="Courier New" w:cs="Courier New"/>
      </w:rPr>
    </w:lvl>
    <w:lvl w:ilvl="2" w:tplc="20460654">
      <w:start w:val="1"/>
      <w:numFmt w:val="bullet"/>
      <w:lvlText w:val=""/>
      <w:lvlJc w:val="left"/>
      <w:pPr>
        <w:ind w:left="2160" w:hanging="360"/>
      </w:pPr>
      <w:rPr>
        <w:rFonts w:ascii="Wingdings" w:hAnsi="Wingdings" w:cs="Wingdings"/>
      </w:rPr>
    </w:lvl>
    <w:lvl w:ilvl="3" w:tplc="10E6F0C7">
      <w:start w:val="1"/>
      <w:numFmt w:val="bullet"/>
      <w:lvlText w:val=""/>
      <w:lvlJc w:val="left"/>
      <w:pPr>
        <w:ind w:left="2880" w:hanging="360"/>
      </w:pPr>
      <w:rPr>
        <w:rFonts w:ascii="Symbol" w:hAnsi="Symbol" w:cs="Symbol"/>
      </w:rPr>
    </w:lvl>
    <w:lvl w:ilvl="4" w:tplc="33831628">
      <w:start w:val="1"/>
      <w:numFmt w:val="bullet"/>
      <w:lvlText w:val="o"/>
      <w:lvlJc w:val="left"/>
      <w:pPr>
        <w:ind w:left="3600" w:hanging="360"/>
      </w:pPr>
      <w:rPr>
        <w:rFonts w:ascii="Courier New" w:hAnsi="Courier New" w:cs="Courier New"/>
      </w:rPr>
    </w:lvl>
    <w:lvl w:ilvl="5" w:tplc="452DAC45">
      <w:start w:val="1"/>
      <w:numFmt w:val="bullet"/>
      <w:lvlText w:val=""/>
      <w:lvlJc w:val="left"/>
      <w:pPr>
        <w:ind w:left="4320" w:hanging="360"/>
      </w:pPr>
      <w:rPr>
        <w:rFonts w:ascii="Wingdings" w:hAnsi="Wingdings" w:cs="Wingdings"/>
      </w:rPr>
    </w:lvl>
    <w:lvl w:ilvl="6" w:tplc="48FFDD80">
      <w:start w:val="1"/>
      <w:numFmt w:val="bullet"/>
      <w:lvlText w:val=""/>
      <w:lvlJc w:val="left"/>
      <w:pPr>
        <w:ind w:left="5040" w:hanging="360"/>
      </w:pPr>
      <w:rPr>
        <w:rFonts w:ascii="Symbol" w:hAnsi="Symbol" w:cs="Symbol"/>
      </w:rPr>
    </w:lvl>
    <w:lvl w:ilvl="7" w:tplc="5B951DA7">
      <w:start w:val="1"/>
      <w:numFmt w:val="bullet"/>
      <w:lvlText w:val="o"/>
      <w:lvlJc w:val="left"/>
      <w:pPr>
        <w:ind w:left="5760" w:hanging="360"/>
      </w:pPr>
      <w:rPr>
        <w:rFonts w:ascii="Courier New" w:hAnsi="Courier New" w:cs="Courier New"/>
      </w:rPr>
    </w:lvl>
    <w:lvl w:ilvl="8" w:tplc="140AD1B5">
      <w:start w:val="1"/>
      <w:numFmt w:val="bullet"/>
      <w:lvlText w:val=""/>
      <w:lvlJc w:val="left"/>
      <w:pPr>
        <w:ind w:left="6480" w:hanging="360"/>
      </w:pPr>
      <w:rPr>
        <w:rFonts w:ascii="Wingdings" w:hAnsi="Wingdings" w:cs="Wingdings"/>
      </w:rPr>
    </w:lvl>
  </w:abstractNum>
  <w:abstractNum w:abstractNumId="9" w15:restartNumberingAfterBreak="0">
    <w:nsid w:val="3BC52732"/>
    <w:multiLevelType w:val="hybridMultilevel"/>
    <w:tmpl w:val="FFFFFFFF"/>
    <w:lvl w:ilvl="0" w:tplc="6ED88C77">
      <w:start w:val="1"/>
      <w:numFmt w:val="bullet"/>
      <w:lvlText w:val="•"/>
      <w:lvlJc w:val="left"/>
      <w:pPr>
        <w:ind w:left="720" w:hanging="360"/>
      </w:pPr>
      <w:rPr>
        <w:rFonts w:ascii="Times New Roman" w:hAnsi="Times New Roman" w:cs="Times New Roman"/>
      </w:rPr>
    </w:lvl>
    <w:lvl w:ilvl="1" w:tplc="694B57DD">
      <w:start w:val="1"/>
      <w:numFmt w:val="bullet"/>
      <w:lvlText w:val="o"/>
      <w:lvlJc w:val="left"/>
      <w:pPr>
        <w:ind w:left="1440" w:hanging="360"/>
      </w:pPr>
      <w:rPr>
        <w:rFonts w:ascii="Courier New" w:hAnsi="Courier New" w:cs="Courier New"/>
      </w:rPr>
    </w:lvl>
    <w:lvl w:ilvl="2" w:tplc="2D37FB1A">
      <w:start w:val="1"/>
      <w:numFmt w:val="bullet"/>
      <w:lvlText w:val=""/>
      <w:lvlJc w:val="left"/>
      <w:pPr>
        <w:ind w:left="2160" w:hanging="360"/>
      </w:pPr>
      <w:rPr>
        <w:rFonts w:ascii="Wingdings" w:hAnsi="Wingdings" w:cs="Wingdings"/>
      </w:rPr>
    </w:lvl>
    <w:lvl w:ilvl="3" w:tplc="3EE87ACD">
      <w:start w:val="1"/>
      <w:numFmt w:val="bullet"/>
      <w:lvlText w:val=""/>
      <w:lvlJc w:val="left"/>
      <w:pPr>
        <w:ind w:left="2880" w:hanging="360"/>
      </w:pPr>
      <w:rPr>
        <w:rFonts w:ascii="Symbol" w:hAnsi="Symbol" w:cs="Symbol"/>
      </w:rPr>
    </w:lvl>
    <w:lvl w:ilvl="4" w:tplc="4BF993E3">
      <w:start w:val="1"/>
      <w:numFmt w:val="bullet"/>
      <w:lvlText w:val="o"/>
      <w:lvlJc w:val="left"/>
      <w:pPr>
        <w:ind w:left="3600" w:hanging="360"/>
      </w:pPr>
      <w:rPr>
        <w:rFonts w:ascii="Courier New" w:hAnsi="Courier New" w:cs="Courier New"/>
      </w:rPr>
    </w:lvl>
    <w:lvl w:ilvl="5" w:tplc="2BD01417">
      <w:start w:val="1"/>
      <w:numFmt w:val="bullet"/>
      <w:lvlText w:val=""/>
      <w:lvlJc w:val="left"/>
      <w:pPr>
        <w:ind w:left="4320" w:hanging="360"/>
      </w:pPr>
      <w:rPr>
        <w:rFonts w:ascii="Wingdings" w:hAnsi="Wingdings" w:cs="Wingdings"/>
      </w:rPr>
    </w:lvl>
    <w:lvl w:ilvl="6" w:tplc="388D9DB9">
      <w:start w:val="1"/>
      <w:numFmt w:val="bullet"/>
      <w:lvlText w:val=""/>
      <w:lvlJc w:val="left"/>
      <w:pPr>
        <w:ind w:left="5040" w:hanging="360"/>
      </w:pPr>
      <w:rPr>
        <w:rFonts w:ascii="Symbol" w:hAnsi="Symbol" w:cs="Symbol"/>
      </w:rPr>
    </w:lvl>
    <w:lvl w:ilvl="7" w:tplc="652A800E">
      <w:start w:val="1"/>
      <w:numFmt w:val="bullet"/>
      <w:lvlText w:val="o"/>
      <w:lvlJc w:val="left"/>
      <w:pPr>
        <w:ind w:left="5760" w:hanging="360"/>
      </w:pPr>
      <w:rPr>
        <w:rFonts w:ascii="Courier New" w:hAnsi="Courier New" w:cs="Courier New"/>
      </w:rPr>
    </w:lvl>
    <w:lvl w:ilvl="8" w:tplc="3290E7DC">
      <w:start w:val="1"/>
      <w:numFmt w:val="bullet"/>
      <w:lvlText w:val=""/>
      <w:lvlJc w:val="left"/>
      <w:pPr>
        <w:ind w:left="6480" w:hanging="360"/>
      </w:pPr>
      <w:rPr>
        <w:rFonts w:ascii="Wingdings" w:hAnsi="Wingdings" w:cs="Wingdings"/>
      </w:rPr>
    </w:lvl>
  </w:abstractNum>
  <w:abstractNum w:abstractNumId="10" w15:restartNumberingAfterBreak="0">
    <w:nsid w:val="3EDB26EF"/>
    <w:multiLevelType w:val="hybridMultilevel"/>
    <w:tmpl w:val="FFFFFFFF"/>
    <w:lvl w:ilvl="0" w:tplc="0226CF48">
      <w:start w:val="1"/>
      <w:numFmt w:val="bullet"/>
      <w:lvlText w:val="•"/>
      <w:lvlJc w:val="left"/>
      <w:pPr>
        <w:ind w:left="720" w:hanging="360"/>
      </w:pPr>
      <w:rPr>
        <w:rFonts w:ascii="Times New Roman" w:hAnsi="Times New Roman" w:cs="Times New Roman"/>
      </w:rPr>
    </w:lvl>
    <w:lvl w:ilvl="1" w:tplc="6789BBB1">
      <w:start w:val="1"/>
      <w:numFmt w:val="bullet"/>
      <w:lvlText w:val="•"/>
      <w:lvlJc w:val="left"/>
      <w:pPr>
        <w:ind w:left="1440" w:hanging="360"/>
      </w:pPr>
      <w:rPr>
        <w:rFonts w:ascii="Times New Roman" w:hAnsi="Times New Roman" w:cs="Times New Roman"/>
      </w:rPr>
    </w:lvl>
    <w:lvl w:ilvl="2" w:tplc="726B6FA2">
      <w:start w:val="1"/>
      <w:numFmt w:val="bullet"/>
      <w:lvlText w:val=""/>
      <w:lvlJc w:val="left"/>
      <w:pPr>
        <w:ind w:left="2160" w:hanging="360"/>
      </w:pPr>
      <w:rPr>
        <w:rFonts w:ascii="Wingdings" w:hAnsi="Wingdings" w:cs="Wingdings"/>
      </w:rPr>
    </w:lvl>
    <w:lvl w:ilvl="3" w:tplc="5DDB4DEC">
      <w:start w:val="1"/>
      <w:numFmt w:val="bullet"/>
      <w:lvlText w:val=""/>
      <w:lvlJc w:val="left"/>
      <w:pPr>
        <w:ind w:left="2880" w:hanging="360"/>
      </w:pPr>
      <w:rPr>
        <w:rFonts w:ascii="Symbol" w:hAnsi="Symbol" w:cs="Symbol"/>
      </w:rPr>
    </w:lvl>
    <w:lvl w:ilvl="4" w:tplc="1A976715">
      <w:start w:val="1"/>
      <w:numFmt w:val="bullet"/>
      <w:lvlText w:val="o"/>
      <w:lvlJc w:val="left"/>
      <w:pPr>
        <w:ind w:left="3600" w:hanging="360"/>
      </w:pPr>
      <w:rPr>
        <w:rFonts w:ascii="Courier New" w:hAnsi="Courier New" w:cs="Courier New"/>
      </w:rPr>
    </w:lvl>
    <w:lvl w:ilvl="5" w:tplc="200BAC37">
      <w:start w:val="1"/>
      <w:numFmt w:val="bullet"/>
      <w:lvlText w:val=""/>
      <w:lvlJc w:val="left"/>
      <w:pPr>
        <w:ind w:left="4320" w:hanging="360"/>
      </w:pPr>
      <w:rPr>
        <w:rFonts w:ascii="Wingdings" w:hAnsi="Wingdings" w:cs="Wingdings"/>
      </w:rPr>
    </w:lvl>
    <w:lvl w:ilvl="6" w:tplc="3C5FF7DC">
      <w:start w:val="1"/>
      <w:numFmt w:val="bullet"/>
      <w:lvlText w:val=""/>
      <w:lvlJc w:val="left"/>
      <w:pPr>
        <w:ind w:left="5040" w:hanging="360"/>
      </w:pPr>
      <w:rPr>
        <w:rFonts w:ascii="Symbol" w:hAnsi="Symbol" w:cs="Symbol"/>
      </w:rPr>
    </w:lvl>
    <w:lvl w:ilvl="7" w:tplc="14182D86">
      <w:start w:val="1"/>
      <w:numFmt w:val="bullet"/>
      <w:lvlText w:val="o"/>
      <w:lvlJc w:val="left"/>
      <w:pPr>
        <w:ind w:left="5760" w:hanging="360"/>
      </w:pPr>
      <w:rPr>
        <w:rFonts w:ascii="Courier New" w:hAnsi="Courier New" w:cs="Courier New"/>
      </w:rPr>
    </w:lvl>
    <w:lvl w:ilvl="8" w:tplc="34F6D9FE">
      <w:start w:val="1"/>
      <w:numFmt w:val="bullet"/>
      <w:lvlText w:val=""/>
      <w:lvlJc w:val="left"/>
      <w:pPr>
        <w:ind w:left="6480" w:hanging="360"/>
      </w:pPr>
      <w:rPr>
        <w:rFonts w:ascii="Wingdings" w:hAnsi="Wingdings" w:cs="Wingdings"/>
      </w:rPr>
    </w:lvl>
  </w:abstractNum>
  <w:abstractNum w:abstractNumId="11" w15:restartNumberingAfterBreak="0">
    <w:nsid w:val="44566BE6"/>
    <w:multiLevelType w:val="hybridMultilevel"/>
    <w:tmpl w:val="FFFFFFFF"/>
    <w:lvl w:ilvl="0" w:tplc="64346344">
      <w:start w:val="1"/>
      <w:numFmt w:val="bullet"/>
      <w:lvlText w:val=""/>
      <w:lvlJc w:val="left"/>
      <w:pPr>
        <w:ind w:left="720" w:hanging="360"/>
      </w:pPr>
      <w:rPr>
        <w:rFonts w:ascii="Symbol" w:hAnsi="Symbol" w:cs="Symbol"/>
        <w:sz w:val="18"/>
        <w:szCs w:val="18"/>
      </w:rPr>
    </w:lvl>
    <w:lvl w:ilvl="1" w:tplc="7C84E549">
      <w:start w:val="1"/>
      <w:numFmt w:val="bullet"/>
      <w:lvlText w:val="o"/>
      <w:lvlJc w:val="left"/>
      <w:pPr>
        <w:ind w:left="1440" w:hanging="360"/>
      </w:pPr>
      <w:rPr>
        <w:rFonts w:ascii="Courier New" w:hAnsi="Courier New" w:cs="Courier New"/>
      </w:rPr>
    </w:lvl>
    <w:lvl w:ilvl="2" w:tplc="3EEF8AD6">
      <w:start w:val="1"/>
      <w:numFmt w:val="bullet"/>
      <w:lvlText w:val=""/>
      <w:lvlJc w:val="left"/>
      <w:pPr>
        <w:ind w:left="2160" w:hanging="360"/>
      </w:pPr>
      <w:rPr>
        <w:rFonts w:ascii="Wingdings" w:hAnsi="Wingdings" w:cs="Wingdings"/>
      </w:rPr>
    </w:lvl>
    <w:lvl w:ilvl="3" w:tplc="34A5463D">
      <w:start w:val="1"/>
      <w:numFmt w:val="bullet"/>
      <w:lvlText w:val=""/>
      <w:lvlJc w:val="left"/>
      <w:pPr>
        <w:ind w:left="2880" w:hanging="360"/>
      </w:pPr>
      <w:rPr>
        <w:rFonts w:ascii="Symbol" w:hAnsi="Symbol" w:cs="Symbol"/>
      </w:rPr>
    </w:lvl>
    <w:lvl w:ilvl="4" w:tplc="245C78FA">
      <w:start w:val="1"/>
      <w:numFmt w:val="bullet"/>
      <w:lvlText w:val="o"/>
      <w:lvlJc w:val="left"/>
      <w:pPr>
        <w:ind w:left="3600" w:hanging="360"/>
      </w:pPr>
      <w:rPr>
        <w:rFonts w:ascii="Courier New" w:hAnsi="Courier New" w:cs="Courier New"/>
      </w:rPr>
    </w:lvl>
    <w:lvl w:ilvl="5" w:tplc="41ED27CD">
      <w:start w:val="1"/>
      <w:numFmt w:val="bullet"/>
      <w:lvlText w:val=""/>
      <w:lvlJc w:val="left"/>
      <w:pPr>
        <w:ind w:left="4320" w:hanging="360"/>
      </w:pPr>
      <w:rPr>
        <w:rFonts w:ascii="Wingdings" w:hAnsi="Wingdings" w:cs="Wingdings"/>
      </w:rPr>
    </w:lvl>
    <w:lvl w:ilvl="6" w:tplc="5C780CE0">
      <w:start w:val="1"/>
      <w:numFmt w:val="bullet"/>
      <w:lvlText w:val=""/>
      <w:lvlJc w:val="left"/>
      <w:pPr>
        <w:ind w:left="5040" w:hanging="360"/>
      </w:pPr>
      <w:rPr>
        <w:rFonts w:ascii="Symbol" w:hAnsi="Symbol" w:cs="Symbol"/>
      </w:rPr>
    </w:lvl>
    <w:lvl w:ilvl="7" w:tplc="6DABE928">
      <w:start w:val="1"/>
      <w:numFmt w:val="bullet"/>
      <w:lvlText w:val="o"/>
      <w:lvlJc w:val="left"/>
      <w:pPr>
        <w:ind w:left="5760" w:hanging="360"/>
      </w:pPr>
      <w:rPr>
        <w:rFonts w:ascii="Courier New" w:hAnsi="Courier New" w:cs="Courier New"/>
      </w:rPr>
    </w:lvl>
    <w:lvl w:ilvl="8" w:tplc="38AA21A7">
      <w:start w:val="1"/>
      <w:numFmt w:val="bullet"/>
      <w:lvlText w:val=""/>
      <w:lvlJc w:val="left"/>
      <w:pPr>
        <w:ind w:left="6480" w:hanging="360"/>
      </w:pPr>
      <w:rPr>
        <w:rFonts w:ascii="Wingdings" w:hAnsi="Wingdings" w:cs="Wingdings"/>
      </w:rPr>
    </w:lvl>
  </w:abstractNum>
  <w:abstractNum w:abstractNumId="12" w15:restartNumberingAfterBreak="0">
    <w:nsid w:val="466F52F4"/>
    <w:multiLevelType w:val="hybridMultilevel"/>
    <w:tmpl w:val="FFFFFFFF"/>
    <w:lvl w:ilvl="0" w:tplc="292FCC2D">
      <w:start w:val="1"/>
      <w:numFmt w:val="bullet"/>
      <w:lvlText w:val="•"/>
      <w:lvlJc w:val="left"/>
      <w:pPr>
        <w:ind w:left="1440" w:hanging="360"/>
      </w:pPr>
      <w:rPr>
        <w:rFonts w:ascii="Times New Roman" w:hAnsi="Times New Roman" w:cs="Times New Roman"/>
      </w:rPr>
    </w:lvl>
    <w:lvl w:ilvl="1" w:tplc="4EDCF9E2">
      <w:start w:val="1"/>
      <w:numFmt w:val="bullet"/>
      <w:lvlText w:val="o"/>
      <w:lvlJc w:val="left"/>
      <w:pPr>
        <w:ind w:left="1440" w:hanging="360"/>
      </w:pPr>
      <w:rPr>
        <w:rFonts w:ascii="Courier New" w:hAnsi="Courier New" w:cs="Courier New"/>
      </w:rPr>
    </w:lvl>
    <w:lvl w:ilvl="2" w:tplc="4AFB21EC">
      <w:start w:val="1"/>
      <w:numFmt w:val="bullet"/>
      <w:lvlText w:val=""/>
      <w:lvlJc w:val="left"/>
      <w:pPr>
        <w:ind w:left="2160" w:hanging="360"/>
      </w:pPr>
      <w:rPr>
        <w:rFonts w:ascii="Wingdings" w:hAnsi="Wingdings" w:cs="Wingdings"/>
      </w:rPr>
    </w:lvl>
    <w:lvl w:ilvl="3" w:tplc="1847345E">
      <w:start w:val="1"/>
      <w:numFmt w:val="bullet"/>
      <w:lvlText w:val=""/>
      <w:lvlJc w:val="left"/>
      <w:pPr>
        <w:ind w:left="2880" w:hanging="360"/>
      </w:pPr>
      <w:rPr>
        <w:rFonts w:ascii="Symbol" w:hAnsi="Symbol" w:cs="Symbol"/>
      </w:rPr>
    </w:lvl>
    <w:lvl w:ilvl="4" w:tplc="4876003C">
      <w:start w:val="1"/>
      <w:numFmt w:val="bullet"/>
      <w:lvlText w:val="o"/>
      <w:lvlJc w:val="left"/>
      <w:pPr>
        <w:ind w:left="3600" w:hanging="360"/>
      </w:pPr>
      <w:rPr>
        <w:rFonts w:ascii="Courier New" w:hAnsi="Courier New" w:cs="Courier New"/>
      </w:rPr>
    </w:lvl>
    <w:lvl w:ilvl="5" w:tplc="30A437A4">
      <w:start w:val="1"/>
      <w:numFmt w:val="bullet"/>
      <w:lvlText w:val=""/>
      <w:lvlJc w:val="left"/>
      <w:pPr>
        <w:ind w:left="4320" w:hanging="360"/>
      </w:pPr>
      <w:rPr>
        <w:rFonts w:ascii="Wingdings" w:hAnsi="Wingdings" w:cs="Wingdings"/>
      </w:rPr>
    </w:lvl>
    <w:lvl w:ilvl="6" w:tplc="0BC86E09">
      <w:start w:val="1"/>
      <w:numFmt w:val="bullet"/>
      <w:lvlText w:val=""/>
      <w:lvlJc w:val="left"/>
      <w:pPr>
        <w:ind w:left="5040" w:hanging="360"/>
      </w:pPr>
      <w:rPr>
        <w:rFonts w:ascii="Symbol" w:hAnsi="Symbol" w:cs="Symbol"/>
      </w:rPr>
    </w:lvl>
    <w:lvl w:ilvl="7" w:tplc="0437269D">
      <w:start w:val="1"/>
      <w:numFmt w:val="bullet"/>
      <w:lvlText w:val="o"/>
      <w:lvlJc w:val="left"/>
      <w:pPr>
        <w:ind w:left="5760" w:hanging="360"/>
      </w:pPr>
      <w:rPr>
        <w:rFonts w:ascii="Courier New" w:hAnsi="Courier New" w:cs="Courier New"/>
      </w:rPr>
    </w:lvl>
    <w:lvl w:ilvl="8" w:tplc="5DA9127F">
      <w:start w:val="1"/>
      <w:numFmt w:val="bullet"/>
      <w:lvlText w:val=""/>
      <w:lvlJc w:val="left"/>
      <w:pPr>
        <w:ind w:left="6480" w:hanging="360"/>
      </w:pPr>
      <w:rPr>
        <w:rFonts w:ascii="Wingdings" w:hAnsi="Wingdings" w:cs="Wingdings"/>
      </w:rPr>
    </w:lvl>
  </w:abstractNum>
  <w:abstractNum w:abstractNumId="13" w15:restartNumberingAfterBreak="0">
    <w:nsid w:val="4A8819B7"/>
    <w:multiLevelType w:val="hybridMultilevel"/>
    <w:tmpl w:val="FFFFFFFF"/>
    <w:lvl w:ilvl="0" w:tplc="73944B44">
      <w:start w:val="1"/>
      <w:numFmt w:val="bullet"/>
      <w:lvlText w:val="•"/>
      <w:lvlJc w:val="left"/>
      <w:pPr>
        <w:ind w:left="1440" w:hanging="360"/>
      </w:pPr>
      <w:rPr>
        <w:rFonts w:ascii="Times New Roman" w:hAnsi="Times New Roman" w:cs="Times New Roman"/>
      </w:rPr>
    </w:lvl>
    <w:lvl w:ilvl="1" w:tplc="760C69F1">
      <w:start w:val="1"/>
      <w:numFmt w:val="bullet"/>
      <w:lvlText w:val="o"/>
      <w:lvlJc w:val="left"/>
      <w:pPr>
        <w:ind w:left="1440" w:hanging="360"/>
      </w:pPr>
      <w:rPr>
        <w:rFonts w:ascii="Courier New" w:hAnsi="Courier New" w:cs="Courier New"/>
      </w:rPr>
    </w:lvl>
    <w:lvl w:ilvl="2" w:tplc="7BCD0D62">
      <w:start w:val="1"/>
      <w:numFmt w:val="bullet"/>
      <w:lvlText w:val=""/>
      <w:lvlJc w:val="left"/>
      <w:pPr>
        <w:ind w:left="2160" w:hanging="360"/>
      </w:pPr>
      <w:rPr>
        <w:rFonts w:ascii="Wingdings" w:hAnsi="Wingdings" w:cs="Wingdings"/>
      </w:rPr>
    </w:lvl>
    <w:lvl w:ilvl="3" w:tplc="6CC070EF">
      <w:start w:val="1"/>
      <w:numFmt w:val="bullet"/>
      <w:lvlText w:val=""/>
      <w:lvlJc w:val="left"/>
      <w:pPr>
        <w:ind w:left="2880" w:hanging="360"/>
      </w:pPr>
      <w:rPr>
        <w:rFonts w:ascii="Symbol" w:hAnsi="Symbol" w:cs="Symbol"/>
      </w:rPr>
    </w:lvl>
    <w:lvl w:ilvl="4" w:tplc="303A5C91">
      <w:start w:val="1"/>
      <w:numFmt w:val="bullet"/>
      <w:lvlText w:val="o"/>
      <w:lvlJc w:val="left"/>
      <w:pPr>
        <w:ind w:left="3600" w:hanging="360"/>
      </w:pPr>
      <w:rPr>
        <w:rFonts w:ascii="Courier New" w:hAnsi="Courier New" w:cs="Courier New"/>
      </w:rPr>
    </w:lvl>
    <w:lvl w:ilvl="5" w:tplc="7C20D5C3">
      <w:start w:val="1"/>
      <w:numFmt w:val="bullet"/>
      <w:lvlText w:val=""/>
      <w:lvlJc w:val="left"/>
      <w:pPr>
        <w:ind w:left="4320" w:hanging="360"/>
      </w:pPr>
      <w:rPr>
        <w:rFonts w:ascii="Wingdings" w:hAnsi="Wingdings" w:cs="Wingdings"/>
      </w:rPr>
    </w:lvl>
    <w:lvl w:ilvl="6" w:tplc="70C1A0CF">
      <w:start w:val="1"/>
      <w:numFmt w:val="bullet"/>
      <w:lvlText w:val=""/>
      <w:lvlJc w:val="left"/>
      <w:pPr>
        <w:ind w:left="5040" w:hanging="360"/>
      </w:pPr>
      <w:rPr>
        <w:rFonts w:ascii="Symbol" w:hAnsi="Symbol" w:cs="Symbol"/>
      </w:rPr>
    </w:lvl>
    <w:lvl w:ilvl="7" w:tplc="1C2FAA3F">
      <w:start w:val="1"/>
      <w:numFmt w:val="bullet"/>
      <w:lvlText w:val="o"/>
      <w:lvlJc w:val="left"/>
      <w:pPr>
        <w:ind w:left="5760" w:hanging="360"/>
      </w:pPr>
      <w:rPr>
        <w:rFonts w:ascii="Courier New" w:hAnsi="Courier New" w:cs="Courier New"/>
      </w:rPr>
    </w:lvl>
    <w:lvl w:ilvl="8" w:tplc="2C103000">
      <w:start w:val="1"/>
      <w:numFmt w:val="bullet"/>
      <w:lvlText w:val=""/>
      <w:lvlJc w:val="left"/>
      <w:pPr>
        <w:ind w:left="6480" w:hanging="360"/>
      </w:pPr>
      <w:rPr>
        <w:rFonts w:ascii="Wingdings" w:hAnsi="Wingdings" w:cs="Wingdings"/>
      </w:rPr>
    </w:lvl>
  </w:abstractNum>
  <w:abstractNum w:abstractNumId="14" w15:restartNumberingAfterBreak="0">
    <w:nsid w:val="4DCC5517"/>
    <w:multiLevelType w:val="hybridMultilevel"/>
    <w:tmpl w:val="FFFFFFFF"/>
    <w:lvl w:ilvl="0" w:tplc="737E8ED3">
      <w:start w:val="1"/>
      <w:numFmt w:val="bullet"/>
      <w:lvlText w:val=""/>
      <w:lvlJc w:val="left"/>
      <w:pPr>
        <w:ind w:left="720" w:hanging="360"/>
      </w:pPr>
      <w:rPr>
        <w:rFonts w:ascii="Symbol" w:hAnsi="Symbol" w:cs="Symbol"/>
        <w:sz w:val="18"/>
        <w:szCs w:val="18"/>
      </w:rPr>
    </w:lvl>
    <w:lvl w:ilvl="1" w:tplc="50E93605">
      <w:start w:val="1"/>
      <w:numFmt w:val="bullet"/>
      <w:lvlText w:val="o"/>
      <w:lvlJc w:val="left"/>
      <w:pPr>
        <w:ind w:left="1440" w:hanging="360"/>
      </w:pPr>
      <w:rPr>
        <w:rFonts w:ascii="Courier New" w:hAnsi="Courier New" w:cs="Courier New"/>
      </w:rPr>
    </w:lvl>
    <w:lvl w:ilvl="2" w:tplc="3D746ACA">
      <w:start w:val="1"/>
      <w:numFmt w:val="bullet"/>
      <w:lvlText w:val=""/>
      <w:lvlJc w:val="left"/>
      <w:pPr>
        <w:ind w:left="2160" w:hanging="360"/>
      </w:pPr>
      <w:rPr>
        <w:rFonts w:ascii="Wingdings" w:hAnsi="Wingdings" w:cs="Wingdings"/>
      </w:rPr>
    </w:lvl>
    <w:lvl w:ilvl="3" w:tplc="3C422BE5">
      <w:start w:val="1"/>
      <w:numFmt w:val="bullet"/>
      <w:lvlText w:val=""/>
      <w:lvlJc w:val="left"/>
      <w:pPr>
        <w:ind w:left="2880" w:hanging="360"/>
      </w:pPr>
      <w:rPr>
        <w:rFonts w:ascii="Symbol" w:hAnsi="Symbol" w:cs="Symbol"/>
      </w:rPr>
    </w:lvl>
    <w:lvl w:ilvl="4" w:tplc="1A9B93A3">
      <w:start w:val="1"/>
      <w:numFmt w:val="bullet"/>
      <w:lvlText w:val="o"/>
      <w:lvlJc w:val="left"/>
      <w:pPr>
        <w:ind w:left="3600" w:hanging="360"/>
      </w:pPr>
      <w:rPr>
        <w:rFonts w:ascii="Courier New" w:hAnsi="Courier New" w:cs="Courier New"/>
      </w:rPr>
    </w:lvl>
    <w:lvl w:ilvl="5" w:tplc="1B89C306">
      <w:start w:val="1"/>
      <w:numFmt w:val="bullet"/>
      <w:lvlText w:val=""/>
      <w:lvlJc w:val="left"/>
      <w:pPr>
        <w:ind w:left="4320" w:hanging="360"/>
      </w:pPr>
      <w:rPr>
        <w:rFonts w:ascii="Wingdings" w:hAnsi="Wingdings" w:cs="Wingdings"/>
      </w:rPr>
    </w:lvl>
    <w:lvl w:ilvl="6" w:tplc="0FC48214">
      <w:start w:val="1"/>
      <w:numFmt w:val="bullet"/>
      <w:lvlText w:val=""/>
      <w:lvlJc w:val="left"/>
      <w:pPr>
        <w:ind w:left="5040" w:hanging="360"/>
      </w:pPr>
      <w:rPr>
        <w:rFonts w:ascii="Symbol" w:hAnsi="Symbol" w:cs="Symbol"/>
      </w:rPr>
    </w:lvl>
    <w:lvl w:ilvl="7" w:tplc="4B15566D">
      <w:start w:val="1"/>
      <w:numFmt w:val="bullet"/>
      <w:lvlText w:val="o"/>
      <w:lvlJc w:val="left"/>
      <w:pPr>
        <w:ind w:left="5760" w:hanging="360"/>
      </w:pPr>
      <w:rPr>
        <w:rFonts w:ascii="Courier New" w:hAnsi="Courier New" w:cs="Courier New"/>
      </w:rPr>
    </w:lvl>
    <w:lvl w:ilvl="8" w:tplc="4BE9007E">
      <w:start w:val="1"/>
      <w:numFmt w:val="bullet"/>
      <w:lvlText w:val=""/>
      <w:lvlJc w:val="left"/>
      <w:pPr>
        <w:ind w:left="6480" w:hanging="360"/>
      </w:pPr>
      <w:rPr>
        <w:rFonts w:ascii="Wingdings" w:hAnsi="Wingdings" w:cs="Wingdings"/>
      </w:rPr>
    </w:lvl>
  </w:abstractNum>
  <w:abstractNum w:abstractNumId="15" w15:restartNumberingAfterBreak="0">
    <w:nsid w:val="50330CDF"/>
    <w:multiLevelType w:val="hybridMultilevel"/>
    <w:tmpl w:val="FFFFFFFF"/>
    <w:lvl w:ilvl="0" w:tplc="5850DCC2">
      <w:start w:val="1"/>
      <w:numFmt w:val="bullet"/>
      <w:lvlText w:val="•"/>
      <w:lvlJc w:val="left"/>
      <w:pPr>
        <w:ind w:left="1440" w:hanging="360"/>
      </w:pPr>
      <w:rPr>
        <w:rFonts w:ascii="Times New Roman" w:hAnsi="Times New Roman" w:cs="Times New Roman"/>
      </w:rPr>
    </w:lvl>
    <w:lvl w:ilvl="1" w:tplc="6ADBDC6B">
      <w:start w:val="1"/>
      <w:numFmt w:val="bullet"/>
      <w:lvlText w:val="o"/>
      <w:lvlJc w:val="left"/>
      <w:pPr>
        <w:ind w:left="1440" w:hanging="360"/>
      </w:pPr>
      <w:rPr>
        <w:rFonts w:ascii="Courier New" w:hAnsi="Courier New" w:cs="Courier New"/>
      </w:rPr>
    </w:lvl>
    <w:lvl w:ilvl="2" w:tplc="65ED557D">
      <w:start w:val="1"/>
      <w:numFmt w:val="bullet"/>
      <w:lvlText w:val=""/>
      <w:lvlJc w:val="left"/>
      <w:pPr>
        <w:ind w:left="2160" w:hanging="360"/>
      </w:pPr>
      <w:rPr>
        <w:rFonts w:ascii="Wingdings" w:hAnsi="Wingdings" w:cs="Wingdings"/>
      </w:rPr>
    </w:lvl>
    <w:lvl w:ilvl="3" w:tplc="5BF114BC">
      <w:start w:val="1"/>
      <w:numFmt w:val="bullet"/>
      <w:lvlText w:val=""/>
      <w:lvlJc w:val="left"/>
      <w:pPr>
        <w:ind w:left="2880" w:hanging="360"/>
      </w:pPr>
      <w:rPr>
        <w:rFonts w:ascii="Symbol" w:hAnsi="Symbol" w:cs="Symbol"/>
      </w:rPr>
    </w:lvl>
    <w:lvl w:ilvl="4" w:tplc="65E9BA7C">
      <w:start w:val="1"/>
      <w:numFmt w:val="bullet"/>
      <w:lvlText w:val="o"/>
      <w:lvlJc w:val="left"/>
      <w:pPr>
        <w:ind w:left="3600" w:hanging="360"/>
      </w:pPr>
      <w:rPr>
        <w:rFonts w:ascii="Courier New" w:hAnsi="Courier New" w:cs="Courier New"/>
      </w:rPr>
    </w:lvl>
    <w:lvl w:ilvl="5" w:tplc="1FEA8A2F">
      <w:start w:val="1"/>
      <w:numFmt w:val="bullet"/>
      <w:lvlText w:val=""/>
      <w:lvlJc w:val="left"/>
      <w:pPr>
        <w:ind w:left="4320" w:hanging="360"/>
      </w:pPr>
      <w:rPr>
        <w:rFonts w:ascii="Wingdings" w:hAnsi="Wingdings" w:cs="Wingdings"/>
      </w:rPr>
    </w:lvl>
    <w:lvl w:ilvl="6" w:tplc="59F26F7B">
      <w:start w:val="1"/>
      <w:numFmt w:val="bullet"/>
      <w:lvlText w:val=""/>
      <w:lvlJc w:val="left"/>
      <w:pPr>
        <w:ind w:left="5040" w:hanging="360"/>
      </w:pPr>
      <w:rPr>
        <w:rFonts w:ascii="Symbol" w:hAnsi="Symbol" w:cs="Symbol"/>
      </w:rPr>
    </w:lvl>
    <w:lvl w:ilvl="7" w:tplc="40952E71">
      <w:start w:val="1"/>
      <w:numFmt w:val="bullet"/>
      <w:lvlText w:val="o"/>
      <w:lvlJc w:val="left"/>
      <w:pPr>
        <w:ind w:left="5760" w:hanging="360"/>
      </w:pPr>
      <w:rPr>
        <w:rFonts w:ascii="Courier New" w:hAnsi="Courier New" w:cs="Courier New"/>
      </w:rPr>
    </w:lvl>
    <w:lvl w:ilvl="8" w:tplc="36333252">
      <w:start w:val="1"/>
      <w:numFmt w:val="bullet"/>
      <w:lvlText w:val=""/>
      <w:lvlJc w:val="left"/>
      <w:pPr>
        <w:ind w:left="6480" w:hanging="360"/>
      </w:pPr>
      <w:rPr>
        <w:rFonts w:ascii="Wingdings" w:hAnsi="Wingdings" w:cs="Wingdings"/>
      </w:rPr>
    </w:lvl>
  </w:abstractNum>
  <w:abstractNum w:abstractNumId="16" w15:restartNumberingAfterBreak="0">
    <w:nsid w:val="50A87E0B"/>
    <w:multiLevelType w:val="hybridMultilevel"/>
    <w:tmpl w:val="FFFFFFFF"/>
    <w:lvl w:ilvl="0" w:tplc="7EA2B6BF">
      <w:start w:val="1"/>
      <w:numFmt w:val="bullet"/>
      <w:lvlText w:val="•"/>
      <w:lvlJc w:val="left"/>
      <w:pPr>
        <w:ind w:left="1440" w:hanging="360"/>
      </w:pPr>
      <w:rPr>
        <w:rFonts w:ascii="Times New Roman" w:hAnsi="Times New Roman" w:cs="Times New Roman"/>
      </w:rPr>
    </w:lvl>
    <w:lvl w:ilvl="1" w:tplc="05578AAB">
      <w:start w:val="1"/>
      <w:numFmt w:val="bullet"/>
      <w:lvlText w:val="o"/>
      <w:lvlJc w:val="left"/>
      <w:pPr>
        <w:ind w:left="1440" w:hanging="360"/>
      </w:pPr>
      <w:rPr>
        <w:rFonts w:ascii="Courier New" w:hAnsi="Courier New" w:cs="Courier New"/>
      </w:rPr>
    </w:lvl>
    <w:lvl w:ilvl="2" w:tplc="3F6BCB11">
      <w:start w:val="1"/>
      <w:numFmt w:val="bullet"/>
      <w:lvlText w:val=""/>
      <w:lvlJc w:val="left"/>
      <w:pPr>
        <w:ind w:left="2160" w:hanging="360"/>
      </w:pPr>
      <w:rPr>
        <w:rFonts w:ascii="Wingdings" w:hAnsi="Wingdings" w:cs="Wingdings"/>
      </w:rPr>
    </w:lvl>
    <w:lvl w:ilvl="3" w:tplc="2E15B978">
      <w:start w:val="1"/>
      <w:numFmt w:val="bullet"/>
      <w:lvlText w:val=""/>
      <w:lvlJc w:val="left"/>
      <w:pPr>
        <w:ind w:left="2880" w:hanging="360"/>
      </w:pPr>
      <w:rPr>
        <w:rFonts w:ascii="Symbol" w:hAnsi="Symbol" w:cs="Symbol"/>
      </w:rPr>
    </w:lvl>
    <w:lvl w:ilvl="4" w:tplc="0C66B313">
      <w:start w:val="1"/>
      <w:numFmt w:val="bullet"/>
      <w:lvlText w:val="o"/>
      <w:lvlJc w:val="left"/>
      <w:pPr>
        <w:ind w:left="3600" w:hanging="360"/>
      </w:pPr>
      <w:rPr>
        <w:rFonts w:ascii="Courier New" w:hAnsi="Courier New" w:cs="Courier New"/>
      </w:rPr>
    </w:lvl>
    <w:lvl w:ilvl="5" w:tplc="23402B95">
      <w:start w:val="1"/>
      <w:numFmt w:val="bullet"/>
      <w:lvlText w:val=""/>
      <w:lvlJc w:val="left"/>
      <w:pPr>
        <w:ind w:left="4320" w:hanging="360"/>
      </w:pPr>
      <w:rPr>
        <w:rFonts w:ascii="Wingdings" w:hAnsi="Wingdings" w:cs="Wingdings"/>
      </w:rPr>
    </w:lvl>
    <w:lvl w:ilvl="6" w:tplc="013E894C">
      <w:start w:val="1"/>
      <w:numFmt w:val="bullet"/>
      <w:lvlText w:val=""/>
      <w:lvlJc w:val="left"/>
      <w:pPr>
        <w:ind w:left="5040" w:hanging="360"/>
      </w:pPr>
      <w:rPr>
        <w:rFonts w:ascii="Symbol" w:hAnsi="Symbol" w:cs="Symbol"/>
      </w:rPr>
    </w:lvl>
    <w:lvl w:ilvl="7" w:tplc="7EF9658C">
      <w:start w:val="1"/>
      <w:numFmt w:val="bullet"/>
      <w:lvlText w:val="o"/>
      <w:lvlJc w:val="left"/>
      <w:pPr>
        <w:ind w:left="5760" w:hanging="360"/>
      </w:pPr>
      <w:rPr>
        <w:rFonts w:ascii="Courier New" w:hAnsi="Courier New" w:cs="Courier New"/>
      </w:rPr>
    </w:lvl>
    <w:lvl w:ilvl="8" w:tplc="1B96EA82">
      <w:start w:val="1"/>
      <w:numFmt w:val="bullet"/>
      <w:lvlText w:val=""/>
      <w:lvlJc w:val="left"/>
      <w:pPr>
        <w:ind w:left="6480" w:hanging="360"/>
      </w:pPr>
      <w:rPr>
        <w:rFonts w:ascii="Wingdings" w:hAnsi="Wingdings" w:cs="Wingdings"/>
      </w:rPr>
    </w:lvl>
  </w:abstractNum>
  <w:abstractNum w:abstractNumId="17" w15:restartNumberingAfterBreak="0">
    <w:nsid w:val="54436401"/>
    <w:multiLevelType w:val="hybridMultilevel"/>
    <w:tmpl w:val="FFFFFFFF"/>
    <w:lvl w:ilvl="0" w:tplc="784678B1">
      <w:start w:val="1"/>
      <w:numFmt w:val="bullet"/>
      <w:lvlText w:val="•"/>
      <w:lvlJc w:val="left"/>
      <w:pPr>
        <w:ind w:left="1440" w:hanging="360"/>
      </w:pPr>
      <w:rPr>
        <w:rFonts w:ascii="Times New Roman" w:hAnsi="Times New Roman" w:cs="Times New Roman"/>
      </w:rPr>
    </w:lvl>
    <w:lvl w:ilvl="1" w:tplc="08A8261B">
      <w:start w:val="1"/>
      <w:numFmt w:val="bullet"/>
      <w:lvlText w:val="o"/>
      <w:lvlJc w:val="left"/>
      <w:pPr>
        <w:ind w:left="1440" w:hanging="360"/>
      </w:pPr>
      <w:rPr>
        <w:rFonts w:ascii="Courier New" w:hAnsi="Courier New" w:cs="Courier New"/>
      </w:rPr>
    </w:lvl>
    <w:lvl w:ilvl="2" w:tplc="6FDBEE00">
      <w:start w:val="1"/>
      <w:numFmt w:val="bullet"/>
      <w:lvlText w:val=""/>
      <w:lvlJc w:val="left"/>
      <w:pPr>
        <w:ind w:left="2160" w:hanging="360"/>
      </w:pPr>
      <w:rPr>
        <w:rFonts w:ascii="Wingdings" w:hAnsi="Wingdings" w:cs="Wingdings"/>
      </w:rPr>
    </w:lvl>
    <w:lvl w:ilvl="3" w:tplc="10FFEC45">
      <w:start w:val="1"/>
      <w:numFmt w:val="bullet"/>
      <w:lvlText w:val=""/>
      <w:lvlJc w:val="left"/>
      <w:pPr>
        <w:ind w:left="2880" w:hanging="360"/>
      </w:pPr>
      <w:rPr>
        <w:rFonts w:ascii="Symbol" w:hAnsi="Symbol" w:cs="Symbol"/>
      </w:rPr>
    </w:lvl>
    <w:lvl w:ilvl="4" w:tplc="65A1393C">
      <w:start w:val="1"/>
      <w:numFmt w:val="bullet"/>
      <w:lvlText w:val="o"/>
      <w:lvlJc w:val="left"/>
      <w:pPr>
        <w:ind w:left="3600" w:hanging="360"/>
      </w:pPr>
      <w:rPr>
        <w:rFonts w:ascii="Courier New" w:hAnsi="Courier New" w:cs="Courier New"/>
      </w:rPr>
    </w:lvl>
    <w:lvl w:ilvl="5" w:tplc="29D27FD7">
      <w:start w:val="1"/>
      <w:numFmt w:val="bullet"/>
      <w:lvlText w:val=""/>
      <w:lvlJc w:val="left"/>
      <w:pPr>
        <w:ind w:left="4320" w:hanging="360"/>
      </w:pPr>
      <w:rPr>
        <w:rFonts w:ascii="Wingdings" w:hAnsi="Wingdings" w:cs="Wingdings"/>
      </w:rPr>
    </w:lvl>
    <w:lvl w:ilvl="6" w:tplc="2C06A87F">
      <w:start w:val="1"/>
      <w:numFmt w:val="bullet"/>
      <w:lvlText w:val=""/>
      <w:lvlJc w:val="left"/>
      <w:pPr>
        <w:ind w:left="5040" w:hanging="360"/>
      </w:pPr>
      <w:rPr>
        <w:rFonts w:ascii="Symbol" w:hAnsi="Symbol" w:cs="Symbol"/>
      </w:rPr>
    </w:lvl>
    <w:lvl w:ilvl="7" w:tplc="456865AA">
      <w:start w:val="1"/>
      <w:numFmt w:val="bullet"/>
      <w:lvlText w:val="o"/>
      <w:lvlJc w:val="left"/>
      <w:pPr>
        <w:ind w:left="5760" w:hanging="360"/>
      </w:pPr>
      <w:rPr>
        <w:rFonts w:ascii="Courier New" w:hAnsi="Courier New" w:cs="Courier New"/>
      </w:rPr>
    </w:lvl>
    <w:lvl w:ilvl="8" w:tplc="08E9D2FC">
      <w:start w:val="1"/>
      <w:numFmt w:val="bullet"/>
      <w:lvlText w:val=""/>
      <w:lvlJc w:val="left"/>
      <w:pPr>
        <w:ind w:left="6480" w:hanging="360"/>
      </w:pPr>
      <w:rPr>
        <w:rFonts w:ascii="Wingdings" w:hAnsi="Wingdings" w:cs="Wingdings"/>
      </w:rPr>
    </w:lvl>
  </w:abstractNum>
  <w:abstractNum w:abstractNumId="18" w15:restartNumberingAfterBreak="0">
    <w:nsid w:val="5C2E08A3"/>
    <w:multiLevelType w:val="hybridMultilevel"/>
    <w:tmpl w:val="FFFFFFFF"/>
    <w:lvl w:ilvl="0" w:tplc="415494C5">
      <w:start w:val="1"/>
      <w:numFmt w:val="bullet"/>
      <w:lvlText w:val=""/>
      <w:lvlJc w:val="left"/>
      <w:pPr>
        <w:ind w:left="720" w:hanging="360"/>
      </w:pPr>
      <w:rPr>
        <w:rFonts w:ascii="Symbol" w:hAnsi="Symbol" w:cs="Symbol"/>
        <w:sz w:val="18"/>
        <w:szCs w:val="18"/>
      </w:rPr>
    </w:lvl>
    <w:lvl w:ilvl="1" w:tplc="4D6489D2">
      <w:start w:val="1"/>
      <w:numFmt w:val="bullet"/>
      <w:lvlText w:val="o"/>
      <w:lvlJc w:val="left"/>
      <w:pPr>
        <w:ind w:left="1440" w:hanging="360"/>
      </w:pPr>
      <w:rPr>
        <w:rFonts w:ascii="Courier New" w:hAnsi="Courier New" w:cs="Courier New"/>
      </w:rPr>
    </w:lvl>
    <w:lvl w:ilvl="2" w:tplc="113F2601">
      <w:start w:val="1"/>
      <w:numFmt w:val="bullet"/>
      <w:lvlText w:val=""/>
      <w:lvlJc w:val="left"/>
      <w:pPr>
        <w:ind w:left="2160" w:hanging="360"/>
      </w:pPr>
      <w:rPr>
        <w:rFonts w:ascii="Wingdings" w:hAnsi="Wingdings" w:cs="Wingdings"/>
      </w:rPr>
    </w:lvl>
    <w:lvl w:ilvl="3" w:tplc="2E824A57">
      <w:start w:val="1"/>
      <w:numFmt w:val="bullet"/>
      <w:lvlText w:val=""/>
      <w:lvlJc w:val="left"/>
      <w:pPr>
        <w:ind w:left="2880" w:hanging="360"/>
      </w:pPr>
      <w:rPr>
        <w:rFonts w:ascii="Symbol" w:hAnsi="Symbol" w:cs="Symbol"/>
      </w:rPr>
    </w:lvl>
    <w:lvl w:ilvl="4" w:tplc="08308376">
      <w:start w:val="1"/>
      <w:numFmt w:val="bullet"/>
      <w:lvlText w:val="o"/>
      <w:lvlJc w:val="left"/>
      <w:pPr>
        <w:ind w:left="3600" w:hanging="360"/>
      </w:pPr>
      <w:rPr>
        <w:rFonts w:ascii="Courier New" w:hAnsi="Courier New" w:cs="Courier New"/>
      </w:rPr>
    </w:lvl>
    <w:lvl w:ilvl="5" w:tplc="787828B1">
      <w:start w:val="1"/>
      <w:numFmt w:val="bullet"/>
      <w:lvlText w:val=""/>
      <w:lvlJc w:val="left"/>
      <w:pPr>
        <w:ind w:left="4320" w:hanging="360"/>
      </w:pPr>
      <w:rPr>
        <w:rFonts w:ascii="Wingdings" w:hAnsi="Wingdings" w:cs="Wingdings"/>
      </w:rPr>
    </w:lvl>
    <w:lvl w:ilvl="6" w:tplc="306919D0">
      <w:start w:val="1"/>
      <w:numFmt w:val="bullet"/>
      <w:lvlText w:val=""/>
      <w:lvlJc w:val="left"/>
      <w:pPr>
        <w:ind w:left="5040" w:hanging="360"/>
      </w:pPr>
      <w:rPr>
        <w:rFonts w:ascii="Symbol" w:hAnsi="Symbol" w:cs="Symbol"/>
      </w:rPr>
    </w:lvl>
    <w:lvl w:ilvl="7" w:tplc="7C9B4600">
      <w:start w:val="1"/>
      <w:numFmt w:val="bullet"/>
      <w:lvlText w:val="o"/>
      <w:lvlJc w:val="left"/>
      <w:pPr>
        <w:ind w:left="5760" w:hanging="360"/>
      </w:pPr>
      <w:rPr>
        <w:rFonts w:ascii="Courier New" w:hAnsi="Courier New" w:cs="Courier New"/>
      </w:rPr>
    </w:lvl>
    <w:lvl w:ilvl="8" w:tplc="02F188DF">
      <w:start w:val="1"/>
      <w:numFmt w:val="bullet"/>
      <w:lvlText w:val=""/>
      <w:lvlJc w:val="left"/>
      <w:pPr>
        <w:ind w:left="6480" w:hanging="360"/>
      </w:pPr>
      <w:rPr>
        <w:rFonts w:ascii="Wingdings" w:hAnsi="Wingdings" w:cs="Wingdings"/>
      </w:rPr>
    </w:lvl>
  </w:abstractNum>
  <w:abstractNum w:abstractNumId="19" w15:restartNumberingAfterBreak="0">
    <w:nsid w:val="5FF75076"/>
    <w:multiLevelType w:val="hybridMultilevel"/>
    <w:tmpl w:val="FFFFFFFF"/>
    <w:lvl w:ilvl="0" w:tplc="7FF1BB78">
      <w:start w:val="1"/>
      <w:numFmt w:val="bullet"/>
      <w:lvlText w:val="•"/>
      <w:lvlJc w:val="left"/>
      <w:pPr>
        <w:ind w:left="1440" w:hanging="360"/>
      </w:pPr>
      <w:rPr>
        <w:rFonts w:ascii="Times New Roman" w:hAnsi="Times New Roman" w:cs="Times New Roman"/>
      </w:rPr>
    </w:lvl>
    <w:lvl w:ilvl="1" w:tplc="4C2F4FC7">
      <w:start w:val="1"/>
      <w:numFmt w:val="bullet"/>
      <w:lvlText w:val="o"/>
      <w:lvlJc w:val="left"/>
      <w:pPr>
        <w:ind w:left="1440" w:hanging="360"/>
      </w:pPr>
      <w:rPr>
        <w:rFonts w:ascii="Courier New" w:hAnsi="Courier New" w:cs="Courier New"/>
      </w:rPr>
    </w:lvl>
    <w:lvl w:ilvl="2" w:tplc="5CDA0D26">
      <w:start w:val="1"/>
      <w:numFmt w:val="bullet"/>
      <w:lvlText w:val=""/>
      <w:lvlJc w:val="left"/>
      <w:pPr>
        <w:ind w:left="2160" w:hanging="360"/>
      </w:pPr>
      <w:rPr>
        <w:rFonts w:ascii="Wingdings" w:hAnsi="Wingdings" w:cs="Wingdings"/>
      </w:rPr>
    </w:lvl>
    <w:lvl w:ilvl="3" w:tplc="29EA030E">
      <w:start w:val="1"/>
      <w:numFmt w:val="bullet"/>
      <w:lvlText w:val=""/>
      <w:lvlJc w:val="left"/>
      <w:pPr>
        <w:ind w:left="2880" w:hanging="360"/>
      </w:pPr>
      <w:rPr>
        <w:rFonts w:ascii="Symbol" w:hAnsi="Symbol" w:cs="Symbol"/>
      </w:rPr>
    </w:lvl>
    <w:lvl w:ilvl="4" w:tplc="25E518A3">
      <w:start w:val="1"/>
      <w:numFmt w:val="bullet"/>
      <w:lvlText w:val="o"/>
      <w:lvlJc w:val="left"/>
      <w:pPr>
        <w:ind w:left="3600" w:hanging="360"/>
      </w:pPr>
      <w:rPr>
        <w:rFonts w:ascii="Courier New" w:hAnsi="Courier New" w:cs="Courier New"/>
      </w:rPr>
    </w:lvl>
    <w:lvl w:ilvl="5" w:tplc="194CF67B">
      <w:start w:val="1"/>
      <w:numFmt w:val="bullet"/>
      <w:lvlText w:val=""/>
      <w:lvlJc w:val="left"/>
      <w:pPr>
        <w:ind w:left="4320" w:hanging="360"/>
      </w:pPr>
      <w:rPr>
        <w:rFonts w:ascii="Wingdings" w:hAnsi="Wingdings" w:cs="Wingdings"/>
      </w:rPr>
    </w:lvl>
    <w:lvl w:ilvl="6" w:tplc="4A9E84D0">
      <w:start w:val="1"/>
      <w:numFmt w:val="bullet"/>
      <w:lvlText w:val=""/>
      <w:lvlJc w:val="left"/>
      <w:pPr>
        <w:ind w:left="5040" w:hanging="360"/>
      </w:pPr>
      <w:rPr>
        <w:rFonts w:ascii="Symbol" w:hAnsi="Symbol" w:cs="Symbol"/>
      </w:rPr>
    </w:lvl>
    <w:lvl w:ilvl="7" w:tplc="089170EF">
      <w:start w:val="1"/>
      <w:numFmt w:val="bullet"/>
      <w:lvlText w:val="o"/>
      <w:lvlJc w:val="left"/>
      <w:pPr>
        <w:ind w:left="5760" w:hanging="360"/>
      </w:pPr>
      <w:rPr>
        <w:rFonts w:ascii="Courier New" w:hAnsi="Courier New" w:cs="Courier New"/>
      </w:rPr>
    </w:lvl>
    <w:lvl w:ilvl="8" w:tplc="309FB4A3">
      <w:start w:val="1"/>
      <w:numFmt w:val="bullet"/>
      <w:lvlText w:val=""/>
      <w:lvlJc w:val="left"/>
      <w:pPr>
        <w:ind w:left="6480" w:hanging="360"/>
      </w:pPr>
      <w:rPr>
        <w:rFonts w:ascii="Wingdings" w:hAnsi="Wingdings" w:cs="Wingdings"/>
      </w:rPr>
    </w:lvl>
  </w:abstractNum>
  <w:abstractNum w:abstractNumId="20" w15:restartNumberingAfterBreak="0">
    <w:nsid w:val="674F0F36"/>
    <w:multiLevelType w:val="hybridMultilevel"/>
    <w:tmpl w:val="FFFFFFFF"/>
    <w:lvl w:ilvl="0" w:tplc="181D5AEB">
      <w:start w:val="1"/>
      <w:numFmt w:val="bullet"/>
      <w:lvlText w:val="•"/>
      <w:lvlJc w:val="left"/>
      <w:pPr>
        <w:ind w:left="1440" w:hanging="360"/>
      </w:pPr>
      <w:rPr>
        <w:rFonts w:ascii="Times New Roman" w:hAnsi="Times New Roman" w:cs="Times New Roman"/>
      </w:rPr>
    </w:lvl>
    <w:lvl w:ilvl="1" w:tplc="4BE932F4">
      <w:start w:val="1"/>
      <w:numFmt w:val="bullet"/>
      <w:lvlText w:val="o"/>
      <w:lvlJc w:val="left"/>
      <w:pPr>
        <w:ind w:left="1440" w:hanging="360"/>
      </w:pPr>
      <w:rPr>
        <w:rFonts w:ascii="Courier New" w:hAnsi="Courier New" w:cs="Courier New"/>
      </w:rPr>
    </w:lvl>
    <w:lvl w:ilvl="2" w:tplc="32026F5A">
      <w:start w:val="1"/>
      <w:numFmt w:val="bullet"/>
      <w:lvlText w:val=""/>
      <w:lvlJc w:val="left"/>
      <w:pPr>
        <w:ind w:left="2160" w:hanging="360"/>
      </w:pPr>
      <w:rPr>
        <w:rFonts w:ascii="Wingdings" w:hAnsi="Wingdings" w:cs="Wingdings"/>
      </w:rPr>
    </w:lvl>
    <w:lvl w:ilvl="3" w:tplc="291EA668">
      <w:start w:val="1"/>
      <w:numFmt w:val="bullet"/>
      <w:lvlText w:val=""/>
      <w:lvlJc w:val="left"/>
      <w:pPr>
        <w:ind w:left="2880" w:hanging="360"/>
      </w:pPr>
      <w:rPr>
        <w:rFonts w:ascii="Symbol" w:hAnsi="Symbol" w:cs="Symbol"/>
      </w:rPr>
    </w:lvl>
    <w:lvl w:ilvl="4" w:tplc="24E9EB5F">
      <w:start w:val="1"/>
      <w:numFmt w:val="bullet"/>
      <w:lvlText w:val="o"/>
      <w:lvlJc w:val="left"/>
      <w:pPr>
        <w:ind w:left="3600" w:hanging="360"/>
      </w:pPr>
      <w:rPr>
        <w:rFonts w:ascii="Courier New" w:hAnsi="Courier New" w:cs="Courier New"/>
      </w:rPr>
    </w:lvl>
    <w:lvl w:ilvl="5" w:tplc="7AE13D5B">
      <w:start w:val="1"/>
      <w:numFmt w:val="bullet"/>
      <w:lvlText w:val=""/>
      <w:lvlJc w:val="left"/>
      <w:pPr>
        <w:ind w:left="4320" w:hanging="360"/>
      </w:pPr>
      <w:rPr>
        <w:rFonts w:ascii="Wingdings" w:hAnsi="Wingdings" w:cs="Wingdings"/>
      </w:rPr>
    </w:lvl>
    <w:lvl w:ilvl="6" w:tplc="0898BD8B">
      <w:start w:val="1"/>
      <w:numFmt w:val="bullet"/>
      <w:lvlText w:val=""/>
      <w:lvlJc w:val="left"/>
      <w:pPr>
        <w:ind w:left="5040" w:hanging="360"/>
      </w:pPr>
      <w:rPr>
        <w:rFonts w:ascii="Symbol" w:hAnsi="Symbol" w:cs="Symbol"/>
      </w:rPr>
    </w:lvl>
    <w:lvl w:ilvl="7" w:tplc="3924A39E">
      <w:start w:val="1"/>
      <w:numFmt w:val="bullet"/>
      <w:lvlText w:val="o"/>
      <w:lvlJc w:val="left"/>
      <w:pPr>
        <w:ind w:left="5760" w:hanging="360"/>
      </w:pPr>
      <w:rPr>
        <w:rFonts w:ascii="Courier New" w:hAnsi="Courier New" w:cs="Courier New"/>
      </w:rPr>
    </w:lvl>
    <w:lvl w:ilvl="8" w:tplc="2658360B">
      <w:start w:val="1"/>
      <w:numFmt w:val="bullet"/>
      <w:lvlText w:val=""/>
      <w:lvlJc w:val="left"/>
      <w:pPr>
        <w:ind w:left="6480" w:hanging="360"/>
      </w:pPr>
      <w:rPr>
        <w:rFonts w:ascii="Wingdings" w:hAnsi="Wingdings" w:cs="Wingdings"/>
      </w:rPr>
    </w:lvl>
  </w:abstractNum>
  <w:abstractNum w:abstractNumId="21" w15:restartNumberingAfterBreak="0">
    <w:nsid w:val="693E436B"/>
    <w:multiLevelType w:val="hybridMultilevel"/>
    <w:tmpl w:val="FFFFFFFF"/>
    <w:lvl w:ilvl="0" w:tplc="25FA6B6C">
      <w:start w:val="1"/>
      <w:numFmt w:val="bullet"/>
      <w:lvlText w:val=""/>
      <w:lvlJc w:val="left"/>
      <w:pPr>
        <w:ind w:left="720" w:hanging="360"/>
      </w:pPr>
      <w:rPr>
        <w:rFonts w:ascii="Symbol" w:hAnsi="Symbol" w:cs="Symbol"/>
        <w:sz w:val="18"/>
        <w:szCs w:val="18"/>
      </w:rPr>
    </w:lvl>
    <w:lvl w:ilvl="1" w:tplc="76AF37AC">
      <w:start w:val="1"/>
      <w:numFmt w:val="bullet"/>
      <w:lvlText w:val="o"/>
      <w:lvlJc w:val="left"/>
      <w:pPr>
        <w:ind w:left="1440" w:hanging="360"/>
      </w:pPr>
      <w:rPr>
        <w:rFonts w:ascii="Courier New" w:hAnsi="Courier New" w:cs="Courier New"/>
      </w:rPr>
    </w:lvl>
    <w:lvl w:ilvl="2" w:tplc="3EF00289">
      <w:start w:val="1"/>
      <w:numFmt w:val="bullet"/>
      <w:lvlText w:val=""/>
      <w:lvlJc w:val="left"/>
      <w:pPr>
        <w:ind w:left="2160" w:hanging="360"/>
      </w:pPr>
      <w:rPr>
        <w:rFonts w:ascii="Wingdings" w:hAnsi="Wingdings" w:cs="Wingdings"/>
      </w:rPr>
    </w:lvl>
    <w:lvl w:ilvl="3" w:tplc="47F7E895">
      <w:start w:val="1"/>
      <w:numFmt w:val="bullet"/>
      <w:lvlText w:val=""/>
      <w:lvlJc w:val="left"/>
      <w:pPr>
        <w:ind w:left="2880" w:hanging="360"/>
      </w:pPr>
      <w:rPr>
        <w:rFonts w:ascii="Symbol" w:hAnsi="Symbol" w:cs="Symbol"/>
      </w:rPr>
    </w:lvl>
    <w:lvl w:ilvl="4" w:tplc="2CBB2164">
      <w:start w:val="1"/>
      <w:numFmt w:val="bullet"/>
      <w:lvlText w:val="o"/>
      <w:lvlJc w:val="left"/>
      <w:pPr>
        <w:ind w:left="3600" w:hanging="360"/>
      </w:pPr>
      <w:rPr>
        <w:rFonts w:ascii="Courier New" w:hAnsi="Courier New" w:cs="Courier New"/>
      </w:rPr>
    </w:lvl>
    <w:lvl w:ilvl="5" w:tplc="567DDE0B">
      <w:start w:val="1"/>
      <w:numFmt w:val="bullet"/>
      <w:lvlText w:val=""/>
      <w:lvlJc w:val="left"/>
      <w:pPr>
        <w:ind w:left="4320" w:hanging="360"/>
      </w:pPr>
      <w:rPr>
        <w:rFonts w:ascii="Wingdings" w:hAnsi="Wingdings" w:cs="Wingdings"/>
      </w:rPr>
    </w:lvl>
    <w:lvl w:ilvl="6" w:tplc="4C90B903">
      <w:start w:val="1"/>
      <w:numFmt w:val="bullet"/>
      <w:lvlText w:val=""/>
      <w:lvlJc w:val="left"/>
      <w:pPr>
        <w:ind w:left="5040" w:hanging="360"/>
      </w:pPr>
      <w:rPr>
        <w:rFonts w:ascii="Symbol" w:hAnsi="Symbol" w:cs="Symbol"/>
      </w:rPr>
    </w:lvl>
    <w:lvl w:ilvl="7" w:tplc="4EF0D175">
      <w:start w:val="1"/>
      <w:numFmt w:val="bullet"/>
      <w:lvlText w:val="o"/>
      <w:lvlJc w:val="left"/>
      <w:pPr>
        <w:ind w:left="5760" w:hanging="360"/>
      </w:pPr>
      <w:rPr>
        <w:rFonts w:ascii="Courier New" w:hAnsi="Courier New" w:cs="Courier New"/>
      </w:rPr>
    </w:lvl>
    <w:lvl w:ilvl="8" w:tplc="5F2265A5">
      <w:start w:val="1"/>
      <w:numFmt w:val="bullet"/>
      <w:lvlText w:val=""/>
      <w:lvlJc w:val="left"/>
      <w:pPr>
        <w:ind w:left="6480" w:hanging="360"/>
      </w:pPr>
      <w:rPr>
        <w:rFonts w:ascii="Wingdings" w:hAnsi="Wingdings" w:cs="Wingdings"/>
      </w:rPr>
    </w:lvl>
  </w:abstractNum>
  <w:abstractNum w:abstractNumId="22" w15:restartNumberingAfterBreak="0">
    <w:nsid w:val="707923E7"/>
    <w:multiLevelType w:val="hybridMultilevel"/>
    <w:tmpl w:val="FFFFFFFF"/>
    <w:lvl w:ilvl="0" w:tplc="6717CD28">
      <w:start w:val="1"/>
      <w:numFmt w:val="bullet"/>
      <w:lvlText w:val="•"/>
      <w:lvlJc w:val="left"/>
      <w:pPr>
        <w:ind w:left="1440" w:hanging="360"/>
      </w:pPr>
      <w:rPr>
        <w:rFonts w:ascii="Times New Roman" w:hAnsi="Times New Roman" w:cs="Times New Roman"/>
      </w:rPr>
    </w:lvl>
    <w:lvl w:ilvl="1" w:tplc="68DE5D00">
      <w:start w:val="1"/>
      <w:numFmt w:val="bullet"/>
      <w:lvlText w:val="o"/>
      <w:lvlJc w:val="left"/>
      <w:pPr>
        <w:ind w:left="1440" w:hanging="360"/>
      </w:pPr>
      <w:rPr>
        <w:rFonts w:ascii="Courier New" w:hAnsi="Courier New" w:cs="Courier New"/>
      </w:rPr>
    </w:lvl>
    <w:lvl w:ilvl="2" w:tplc="36D0DEB3">
      <w:start w:val="1"/>
      <w:numFmt w:val="bullet"/>
      <w:lvlText w:val=""/>
      <w:lvlJc w:val="left"/>
      <w:pPr>
        <w:ind w:left="2160" w:hanging="360"/>
      </w:pPr>
      <w:rPr>
        <w:rFonts w:ascii="Wingdings" w:hAnsi="Wingdings" w:cs="Wingdings"/>
      </w:rPr>
    </w:lvl>
    <w:lvl w:ilvl="3" w:tplc="45ADDF1E">
      <w:start w:val="1"/>
      <w:numFmt w:val="bullet"/>
      <w:lvlText w:val=""/>
      <w:lvlJc w:val="left"/>
      <w:pPr>
        <w:ind w:left="2880" w:hanging="360"/>
      </w:pPr>
      <w:rPr>
        <w:rFonts w:ascii="Symbol" w:hAnsi="Symbol" w:cs="Symbol"/>
      </w:rPr>
    </w:lvl>
    <w:lvl w:ilvl="4" w:tplc="4C8943BB">
      <w:start w:val="1"/>
      <w:numFmt w:val="bullet"/>
      <w:lvlText w:val="o"/>
      <w:lvlJc w:val="left"/>
      <w:pPr>
        <w:ind w:left="3600" w:hanging="360"/>
      </w:pPr>
      <w:rPr>
        <w:rFonts w:ascii="Courier New" w:hAnsi="Courier New" w:cs="Courier New"/>
      </w:rPr>
    </w:lvl>
    <w:lvl w:ilvl="5" w:tplc="080E2599">
      <w:start w:val="1"/>
      <w:numFmt w:val="bullet"/>
      <w:lvlText w:val=""/>
      <w:lvlJc w:val="left"/>
      <w:pPr>
        <w:ind w:left="4320" w:hanging="360"/>
      </w:pPr>
      <w:rPr>
        <w:rFonts w:ascii="Wingdings" w:hAnsi="Wingdings" w:cs="Wingdings"/>
      </w:rPr>
    </w:lvl>
    <w:lvl w:ilvl="6" w:tplc="647A1D86">
      <w:start w:val="1"/>
      <w:numFmt w:val="bullet"/>
      <w:lvlText w:val=""/>
      <w:lvlJc w:val="left"/>
      <w:pPr>
        <w:ind w:left="5040" w:hanging="360"/>
      </w:pPr>
      <w:rPr>
        <w:rFonts w:ascii="Symbol" w:hAnsi="Symbol" w:cs="Symbol"/>
      </w:rPr>
    </w:lvl>
    <w:lvl w:ilvl="7" w:tplc="57FFD2DF">
      <w:start w:val="1"/>
      <w:numFmt w:val="bullet"/>
      <w:lvlText w:val="o"/>
      <w:lvlJc w:val="left"/>
      <w:pPr>
        <w:ind w:left="5760" w:hanging="360"/>
      </w:pPr>
      <w:rPr>
        <w:rFonts w:ascii="Courier New" w:hAnsi="Courier New" w:cs="Courier New"/>
      </w:rPr>
    </w:lvl>
    <w:lvl w:ilvl="8" w:tplc="39159F60">
      <w:start w:val="1"/>
      <w:numFmt w:val="bullet"/>
      <w:lvlText w:val=""/>
      <w:lvlJc w:val="left"/>
      <w:pPr>
        <w:ind w:left="6480" w:hanging="360"/>
      </w:pPr>
      <w:rPr>
        <w:rFonts w:ascii="Wingdings" w:hAnsi="Wingdings" w:cs="Wingdings"/>
      </w:rPr>
    </w:lvl>
  </w:abstractNum>
  <w:abstractNum w:abstractNumId="23" w15:restartNumberingAfterBreak="0">
    <w:nsid w:val="72113AE9"/>
    <w:multiLevelType w:val="hybridMultilevel"/>
    <w:tmpl w:val="FFFFFFFF"/>
    <w:lvl w:ilvl="0" w:tplc="51E8E67B">
      <w:start w:val="1"/>
      <w:numFmt w:val="bullet"/>
      <w:lvlText w:val="•"/>
      <w:lvlJc w:val="left"/>
      <w:pPr>
        <w:ind w:left="1440" w:hanging="360"/>
      </w:pPr>
      <w:rPr>
        <w:rFonts w:ascii="Times New Roman" w:hAnsi="Times New Roman" w:cs="Times New Roman"/>
      </w:rPr>
    </w:lvl>
    <w:lvl w:ilvl="1" w:tplc="5D30BCE2">
      <w:start w:val="1"/>
      <w:numFmt w:val="bullet"/>
      <w:lvlText w:val="o"/>
      <w:lvlJc w:val="left"/>
      <w:pPr>
        <w:ind w:left="1440" w:hanging="360"/>
      </w:pPr>
      <w:rPr>
        <w:rFonts w:ascii="Courier New" w:hAnsi="Courier New" w:cs="Courier New"/>
      </w:rPr>
    </w:lvl>
    <w:lvl w:ilvl="2" w:tplc="48252785">
      <w:start w:val="1"/>
      <w:numFmt w:val="bullet"/>
      <w:lvlText w:val=""/>
      <w:lvlJc w:val="left"/>
      <w:pPr>
        <w:ind w:left="2160" w:hanging="360"/>
      </w:pPr>
      <w:rPr>
        <w:rFonts w:ascii="Wingdings" w:hAnsi="Wingdings" w:cs="Wingdings"/>
      </w:rPr>
    </w:lvl>
    <w:lvl w:ilvl="3" w:tplc="7D955D74">
      <w:start w:val="1"/>
      <w:numFmt w:val="bullet"/>
      <w:lvlText w:val=""/>
      <w:lvlJc w:val="left"/>
      <w:pPr>
        <w:ind w:left="2880" w:hanging="360"/>
      </w:pPr>
      <w:rPr>
        <w:rFonts w:ascii="Symbol" w:hAnsi="Symbol" w:cs="Symbol"/>
      </w:rPr>
    </w:lvl>
    <w:lvl w:ilvl="4" w:tplc="6BA1175D">
      <w:start w:val="1"/>
      <w:numFmt w:val="bullet"/>
      <w:lvlText w:val="o"/>
      <w:lvlJc w:val="left"/>
      <w:pPr>
        <w:ind w:left="3600" w:hanging="360"/>
      </w:pPr>
      <w:rPr>
        <w:rFonts w:ascii="Courier New" w:hAnsi="Courier New" w:cs="Courier New"/>
      </w:rPr>
    </w:lvl>
    <w:lvl w:ilvl="5" w:tplc="0FC90AEC">
      <w:start w:val="1"/>
      <w:numFmt w:val="bullet"/>
      <w:lvlText w:val=""/>
      <w:lvlJc w:val="left"/>
      <w:pPr>
        <w:ind w:left="4320" w:hanging="360"/>
      </w:pPr>
      <w:rPr>
        <w:rFonts w:ascii="Wingdings" w:hAnsi="Wingdings" w:cs="Wingdings"/>
      </w:rPr>
    </w:lvl>
    <w:lvl w:ilvl="6" w:tplc="287B62EB">
      <w:start w:val="1"/>
      <w:numFmt w:val="bullet"/>
      <w:lvlText w:val=""/>
      <w:lvlJc w:val="left"/>
      <w:pPr>
        <w:ind w:left="5040" w:hanging="360"/>
      </w:pPr>
      <w:rPr>
        <w:rFonts w:ascii="Symbol" w:hAnsi="Symbol" w:cs="Symbol"/>
      </w:rPr>
    </w:lvl>
    <w:lvl w:ilvl="7" w:tplc="5EF41D70">
      <w:start w:val="1"/>
      <w:numFmt w:val="bullet"/>
      <w:lvlText w:val="o"/>
      <w:lvlJc w:val="left"/>
      <w:pPr>
        <w:ind w:left="5760" w:hanging="360"/>
      </w:pPr>
      <w:rPr>
        <w:rFonts w:ascii="Courier New" w:hAnsi="Courier New" w:cs="Courier New"/>
      </w:rPr>
    </w:lvl>
    <w:lvl w:ilvl="8" w:tplc="1B48CEB4">
      <w:start w:val="1"/>
      <w:numFmt w:val="bullet"/>
      <w:lvlText w:val=""/>
      <w:lvlJc w:val="left"/>
      <w:pPr>
        <w:ind w:left="6480" w:hanging="360"/>
      </w:pPr>
      <w:rPr>
        <w:rFonts w:ascii="Wingdings" w:hAnsi="Wingdings" w:cs="Wingdings"/>
      </w:rPr>
    </w:lvl>
  </w:abstractNum>
  <w:abstractNum w:abstractNumId="24" w15:restartNumberingAfterBreak="0">
    <w:nsid w:val="754D6CF2"/>
    <w:multiLevelType w:val="hybridMultilevel"/>
    <w:tmpl w:val="FFFFFFFF"/>
    <w:lvl w:ilvl="0" w:tplc="5DF573DD">
      <w:start w:val="1"/>
      <w:numFmt w:val="bullet"/>
      <w:lvlText w:val="•"/>
      <w:lvlJc w:val="left"/>
      <w:pPr>
        <w:ind w:left="1440" w:hanging="360"/>
      </w:pPr>
      <w:rPr>
        <w:rFonts w:ascii="Times New Roman" w:hAnsi="Times New Roman" w:cs="Times New Roman"/>
      </w:rPr>
    </w:lvl>
    <w:lvl w:ilvl="1" w:tplc="5236AA5D">
      <w:start w:val="1"/>
      <w:numFmt w:val="bullet"/>
      <w:lvlText w:val="o"/>
      <w:lvlJc w:val="left"/>
      <w:pPr>
        <w:ind w:left="1440" w:hanging="360"/>
      </w:pPr>
      <w:rPr>
        <w:rFonts w:ascii="Courier New" w:hAnsi="Courier New" w:cs="Courier New"/>
      </w:rPr>
    </w:lvl>
    <w:lvl w:ilvl="2" w:tplc="2ECE9CAF">
      <w:start w:val="1"/>
      <w:numFmt w:val="bullet"/>
      <w:lvlText w:val=""/>
      <w:lvlJc w:val="left"/>
      <w:pPr>
        <w:ind w:left="2160" w:hanging="360"/>
      </w:pPr>
      <w:rPr>
        <w:rFonts w:ascii="Wingdings" w:hAnsi="Wingdings" w:cs="Wingdings"/>
      </w:rPr>
    </w:lvl>
    <w:lvl w:ilvl="3" w:tplc="3AE7C0CB">
      <w:start w:val="1"/>
      <w:numFmt w:val="bullet"/>
      <w:lvlText w:val=""/>
      <w:lvlJc w:val="left"/>
      <w:pPr>
        <w:ind w:left="2880" w:hanging="360"/>
      </w:pPr>
      <w:rPr>
        <w:rFonts w:ascii="Symbol" w:hAnsi="Symbol" w:cs="Symbol"/>
      </w:rPr>
    </w:lvl>
    <w:lvl w:ilvl="4" w:tplc="33B487E0">
      <w:start w:val="1"/>
      <w:numFmt w:val="bullet"/>
      <w:lvlText w:val="o"/>
      <w:lvlJc w:val="left"/>
      <w:pPr>
        <w:ind w:left="3600" w:hanging="360"/>
      </w:pPr>
      <w:rPr>
        <w:rFonts w:ascii="Courier New" w:hAnsi="Courier New" w:cs="Courier New"/>
      </w:rPr>
    </w:lvl>
    <w:lvl w:ilvl="5" w:tplc="1287C543">
      <w:start w:val="1"/>
      <w:numFmt w:val="bullet"/>
      <w:lvlText w:val=""/>
      <w:lvlJc w:val="left"/>
      <w:pPr>
        <w:ind w:left="4320" w:hanging="360"/>
      </w:pPr>
      <w:rPr>
        <w:rFonts w:ascii="Wingdings" w:hAnsi="Wingdings" w:cs="Wingdings"/>
      </w:rPr>
    </w:lvl>
    <w:lvl w:ilvl="6" w:tplc="4530B880">
      <w:start w:val="1"/>
      <w:numFmt w:val="bullet"/>
      <w:lvlText w:val=""/>
      <w:lvlJc w:val="left"/>
      <w:pPr>
        <w:ind w:left="5040" w:hanging="360"/>
      </w:pPr>
      <w:rPr>
        <w:rFonts w:ascii="Symbol" w:hAnsi="Symbol" w:cs="Symbol"/>
      </w:rPr>
    </w:lvl>
    <w:lvl w:ilvl="7" w:tplc="11314514">
      <w:start w:val="1"/>
      <w:numFmt w:val="bullet"/>
      <w:lvlText w:val="o"/>
      <w:lvlJc w:val="left"/>
      <w:pPr>
        <w:ind w:left="5760" w:hanging="360"/>
      </w:pPr>
      <w:rPr>
        <w:rFonts w:ascii="Courier New" w:hAnsi="Courier New" w:cs="Courier New"/>
      </w:rPr>
    </w:lvl>
    <w:lvl w:ilvl="8" w:tplc="1ADEF3E0">
      <w:start w:val="1"/>
      <w:numFmt w:val="bullet"/>
      <w:lvlText w:val=""/>
      <w:lvlJc w:val="left"/>
      <w:pPr>
        <w:ind w:left="6480" w:hanging="360"/>
      </w:pPr>
      <w:rPr>
        <w:rFonts w:ascii="Wingdings" w:hAnsi="Wingdings" w:cs="Wingdings"/>
      </w:rPr>
    </w:lvl>
  </w:abstractNum>
  <w:num w:numId="1">
    <w:abstractNumId w:val="9"/>
  </w:num>
  <w:num w:numId="2">
    <w:abstractNumId w:val="22"/>
  </w:num>
  <w:num w:numId="3">
    <w:abstractNumId w:val="13"/>
  </w:num>
  <w:num w:numId="4">
    <w:abstractNumId w:val="5"/>
  </w:num>
  <w:num w:numId="5">
    <w:abstractNumId w:val="17"/>
  </w:num>
  <w:num w:numId="6">
    <w:abstractNumId w:val="12"/>
  </w:num>
  <w:num w:numId="7">
    <w:abstractNumId w:val="3"/>
  </w:num>
  <w:num w:numId="8">
    <w:abstractNumId w:val="7"/>
  </w:num>
  <w:num w:numId="9">
    <w:abstractNumId w:val="0"/>
  </w:num>
  <w:num w:numId="10">
    <w:abstractNumId w:val="20"/>
  </w:num>
  <w:num w:numId="11">
    <w:abstractNumId w:val="24"/>
  </w:num>
  <w:num w:numId="12">
    <w:abstractNumId w:val="10"/>
  </w:num>
  <w:num w:numId="13">
    <w:abstractNumId w:val="6"/>
  </w:num>
  <w:num w:numId="14">
    <w:abstractNumId w:val="1"/>
  </w:num>
  <w:num w:numId="15">
    <w:abstractNumId w:val="19"/>
  </w:num>
  <w:num w:numId="16">
    <w:abstractNumId w:val="11"/>
  </w:num>
  <w:num w:numId="17">
    <w:abstractNumId w:val="4"/>
  </w:num>
  <w:num w:numId="18">
    <w:abstractNumId w:val="15"/>
  </w:num>
  <w:num w:numId="19">
    <w:abstractNumId w:val="21"/>
  </w:num>
  <w:num w:numId="20">
    <w:abstractNumId w:val="14"/>
  </w:num>
  <w:num w:numId="21">
    <w:abstractNumId w:val="8"/>
  </w:num>
  <w:num w:numId="22">
    <w:abstractNumId w:val="16"/>
  </w:num>
  <w:num w:numId="23">
    <w:abstractNumId w:val="2"/>
  </w:num>
  <w:num w:numId="24">
    <w:abstractNumId w:val="18"/>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97"/>
    <w:rsid w:val="00162A97"/>
    <w:rsid w:val="00162EA1"/>
    <w:rsid w:val="00192F94"/>
    <w:rsid w:val="001C47D4"/>
    <w:rsid w:val="00210C3C"/>
    <w:rsid w:val="002F546E"/>
    <w:rsid w:val="003C1908"/>
    <w:rsid w:val="003F20E8"/>
    <w:rsid w:val="007F7474"/>
    <w:rsid w:val="009D4C00"/>
    <w:rsid w:val="00BA33E7"/>
    <w:rsid w:val="00C400FF"/>
    <w:rsid w:val="00C57E02"/>
    <w:rsid w:val="00CD0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1186"/>
  <w15:docId w15:val="{8DFFA36D-C8C5-4CD0-8B95-2B74B4D4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F94"/>
  </w:style>
  <w:style w:type="paragraph" w:styleId="2">
    <w:name w:val="heading 2"/>
    <w:basedOn w:val="a"/>
    <w:link w:val="20"/>
    <w:uiPriority w:val="9"/>
    <w:qFormat/>
    <w:rsid w:val="00C400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e1fbf7edfbe9">
    <w:name w:val="Оceбe1ыfbчf7нedыfbйe9"/>
    <w:uiPriority w:val="99"/>
    <w:rsid w:val="00162A97"/>
    <w:pPr>
      <w:autoSpaceDE w:val="0"/>
      <w:autoSpaceDN w:val="0"/>
      <w:adjustRightInd w:val="0"/>
      <w:spacing w:after="200" w:line="240" w:lineRule="auto"/>
    </w:pPr>
    <w:rPr>
      <w:rFonts w:ascii="Arial Unicode MS" w:eastAsia="Arial Unicode MS" w:hAnsi="Calibri" w:cs="Arial Unicode MS"/>
      <w:color w:val="000000"/>
      <w:sz w:val="24"/>
      <w:szCs w:val="24"/>
      <w:lang w:eastAsia="ru-RU"/>
    </w:rPr>
  </w:style>
  <w:style w:type="paragraph" w:customStyle="1" w:styleId="c1e5e7e8edf2e5f0e2e0ebe0">
    <w:name w:val="Бc1еe5зe7 иe8нedтf2еe5рf0вe2аe0лebаe0"/>
    <w:uiPriority w:val="99"/>
    <w:rsid w:val="00162A97"/>
    <w:pPr>
      <w:autoSpaceDE w:val="0"/>
      <w:autoSpaceDN w:val="0"/>
      <w:adjustRightInd w:val="0"/>
      <w:spacing w:after="200" w:line="240" w:lineRule="auto"/>
    </w:pPr>
    <w:rPr>
      <w:rFonts w:ascii="Arial" w:eastAsia="Arial Unicode MS" w:hAnsi="Arial" w:cs="Arial"/>
      <w:sz w:val="20"/>
      <w:szCs w:val="20"/>
      <w:lang w:eastAsia="ru-RU"/>
    </w:rPr>
  </w:style>
  <w:style w:type="paragraph" w:customStyle="1" w:styleId="cef1edeee2edeee9f2e5eaf1f22">
    <w:name w:val="Оceсf1нedоeeвe2нedоeeйe9 тf2еe5кeaсf1тf2 (2)"/>
    <w:basedOn w:val="cee1fbf7edfbe9"/>
    <w:uiPriority w:val="99"/>
    <w:rsid w:val="00162A97"/>
    <w:pPr>
      <w:shd w:val="clear" w:color="auto" w:fill="FFFFFF"/>
      <w:spacing w:before="180" w:line="274" w:lineRule="exact"/>
      <w:ind w:hanging="480"/>
      <w:jc w:val="both"/>
    </w:pPr>
    <w:rPr>
      <w:rFonts w:ascii="Times New Roman" w:hAnsi="Times New Roman" w:cs="Times New Roman"/>
    </w:rPr>
  </w:style>
  <w:style w:type="paragraph" w:styleId="a3">
    <w:name w:val="List Paragraph"/>
    <w:basedOn w:val="cee1fbf7edfbe9"/>
    <w:uiPriority w:val="99"/>
    <w:qFormat/>
    <w:rsid w:val="00162A97"/>
    <w:pPr>
      <w:ind w:left="720"/>
      <w:contextualSpacing/>
    </w:pPr>
  </w:style>
  <w:style w:type="paragraph" w:customStyle="1" w:styleId="cee1fbf7edfbe9e2e5e1">
    <w:name w:val="Оceбe1ыfbчf7нedыfbйe9 (вe2еe5бe1)"/>
    <w:basedOn w:val="cee1fbf7edfbe9"/>
    <w:uiPriority w:val="99"/>
    <w:rsid w:val="00162A97"/>
    <w:pPr>
      <w:spacing w:before="100" w:after="100"/>
    </w:pPr>
    <w:rPr>
      <w:rFonts w:ascii="Times New Roman" w:hAnsi="Times New Roman" w:cs="Times New Roman"/>
      <w:color w:val="auto"/>
    </w:rPr>
  </w:style>
  <w:style w:type="character" w:customStyle="1" w:styleId="1">
    <w:name w:val="Номер строки1"/>
    <w:basedOn w:val="a0"/>
    <w:uiPriority w:val="99"/>
    <w:rsid w:val="00162A97"/>
    <w:rPr>
      <w:rFonts w:ascii="Arial Unicode MS" w:cs="Arial Unicode MS"/>
      <w:sz w:val="20"/>
      <w:szCs w:val="20"/>
    </w:rPr>
  </w:style>
  <w:style w:type="character" w:styleId="a4">
    <w:name w:val="Hyperlink"/>
    <w:basedOn w:val="a0"/>
    <w:uiPriority w:val="99"/>
    <w:rsid w:val="00162A97"/>
    <w:rPr>
      <w:rFonts w:ascii="Arial Unicode MS" w:cs="Arial Unicode MS"/>
      <w:color w:val="0000FF"/>
      <w:sz w:val="20"/>
      <w:szCs w:val="20"/>
      <w:u w:val="single"/>
    </w:rPr>
  </w:style>
  <w:style w:type="character" w:customStyle="1" w:styleId="cef1edeee2edeee9f8f0e8f4f2e0e1e7e0f6e0">
    <w:name w:val="Оceсf1нedоeeвe2нedоeeйe9 шf8рf0иe8фf4тf2 аe0бe1зe7аe0цf6аe0"/>
    <w:uiPriority w:val="99"/>
    <w:rsid w:val="00162A97"/>
    <w:rPr>
      <w:rFonts w:ascii="Arial Unicode MS" w:cs="Arial Unicode MS"/>
      <w:sz w:val="20"/>
      <w:szCs w:val="20"/>
    </w:rPr>
  </w:style>
  <w:style w:type="character" w:customStyle="1" w:styleId="blk">
    <w:name w:val="blk"/>
    <w:basedOn w:val="cef1edeee2edeee9f8f0e8f4f2e0e1e7e0f6e0"/>
    <w:uiPriority w:val="99"/>
    <w:rsid w:val="00162A97"/>
    <w:rPr>
      <w:rFonts w:ascii="Arial Unicode MS" w:cs="Arial Unicode MS"/>
      <w:sz w:val="20"/>
      <w:szCs w:val="20"/>
    </w:rPr>
  </w:style>
  <w:style w:type="character" w:customStyle="1" w:styleId="d1f2f0eee3e8e9">
    <w:name w:val="Сd1тf2рf0оeeгe3иe8йe9"/>
    <w:basedOn w:val="cef1edeee2edeee9f8f0e8f4f2e0e1e7e0f6e0"/>
    <w:uiPriority w:val="99"/>
    <w:rsid w:val="00162A97"/>
    <w:rPr>
      <w:rFonts w:ascii="Arial Unicode MS" w:cs="Arial Unicode MS"/>
      <w:b/>
      <w:bCs/>
      <w:sz w:val="20"/>
      <w:szCs w:val="20"/>
    </w:rPr>
  </w:style>
  <w:style w:type="character" w:customStyle="1" w:styleId="c3e8efe5f0f1f1fbebeae0">
    <w:name w:val="Гc3иe8пefеe5рf0сf1сf1ыfbлebкeaаe0"/>
    <w:basedOn w:val="cef1edeee2edeee9f8f0e8f4f2e0e1e7e0f6e0"/>
    <w:uiPriority w:val="99"/>
    <w:rsid w:val="00162A97"/>
    <w:rPr>
      <w:rFonts w:ascii="Arial Unicode MS" w:cs="Arial Unicode MS"/>
      <w:color w:val="0066CC"/>
      <w:sz w:val="20"/>
      <w:szCs w:val="20"/>
      <w:u w:val="single"/>
    </w:rPr>
  </w:style>
  <w:style w:type="table" w:styleId="10">
    <w:name w:val="Table Simple 1"/>
    <w:basedOn w:val="a1"/>
    <w:uiPriority w:val="99"/>
    <w:rsid w:val="00162A97"/>
    <w:pPr>
      <w:autoSpaceDE w:val="0"/>
      <w:autoSpaceDN w:val="0"/>
      <w:adjustRightInd w:val="0"/>
      <w:spacing w:after="200" w:line="240" w:lineRule="auto"/>
    </w:pPr>
    <w:rPr>
      <w:rFonts w:ascii="Arial Unicode MS" w:eastAsia="Arial Unicode MS" w:hAnsi="Calibri"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tcMar>
        <w:left w:w="108" w:type="dxa"/>
        <w:right w:w="108" w:type="dxa"/>
      </w:tcMar>
    </w:tcPr>
  </w:style>
  <w:style w:type="character" w:customStyle="1" w:styleId="cef1edeee2edeee9f2e5eaf1f2211pt">
    <w:name w:val="Оceсf1нedоeeвe2нedоeeйe9 тf2еe5кeaсf1тf2 (2) + 11 pt"/>
    <w:uiPriority w:val="99"/>
    <w:rsid w:val="00162A97"/>
    <w:rPr>
      <w:rFonts w:ascii="Times New Roman" w:hAnsi="Times New Roman" w:cs="Times New Roman"/>
      <w:color w:val="000000"/>
      <w:sz w:val="22"/>
      <w:szCs w:val="22"/>
    </w:rPr>
  </w:style>
  <w:style w:type="character" w:customStyle="1" w:styleId="20">
    <w:name w:val="Заголовок 2 Знак"/>
    <w:basedOn w:val="a0"/>
    <w:link w:val="2"/>
    <w:uiPriority w:val="9"/>
    <w:rsid w:val="00C400FF"/>
    <w:rPr>
      <w:rFonts w:ascii="Times New Roman" w:eastAsia="Times New Roman" w:hAnsi="Times New Roman" w:cs="Times New Roman"/>
      <w:b/>
      <w:bCs/>
      <w:sz w:val="36"/>
      <w:szCs w:val="36"/>
      <w:lang w:eastAsia="ru-RU"/>
    </w:rPr>
  </w:style>
  <w:style w:type="paragraph" w:styleId="a5">
    <w:name w:val="No Spacing"/>
    <w:uiPriority w:val="1"/>
    <w:qFormat/>
    <w:rsid w:val="00C400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1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tryda.com/node/2159"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10953</Words>
  <Characters>62433</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2024-11-07T10:13:00Z</dcterms:created>
  <dcterms:modified xsi:type="dcterms:W3CDTF">2024-11-07T10:13:00Z</dcterms:modified>
</cp:coreProperties>
</file>